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29" w:rsidRPr="00DA1196" w:rsidRDefault="006B7829" w:rsidP="006B7829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Муниципальное бюджет</w:t>
      </w:r>
      <w:r w:rsidRPr="00DA1196">
        <w:rPr>
          <w:rFonts w:eastAsia="Calibri"/>
          <w:b/>
          <w:sz w:val="24"/>
          <w:szCs w:val="24"/>
        </w:rPr>
        <w:t>ное общеобразовательное учреждение</w:t>
      </w:r>
    </w:p>
    <w:p w:rsidR="006B7829" w:rsidRPr="00DA1196" w:rsidRDefault="006B7829" w:rsidP="006B7829">
      <w:pPr>
        <w:jc w:val="center"/>
        <w:rPr>
          <w:rFonts w:eastAsia="Calibri"/>
          <w:b/>
          <w:sz w:val="24"/>
          <w:szCs w:val="24"/>
        </w:rPr>
      </w:pPr>
      <w:r w:rsidRPr="00DA1196">
        <w:rPr>
          <w:rFonts w:eastAsia="Calibri"/>
          <w:b/>
          <w:sz w:val="24"/>
          <w:szCs w:val="24"/>
        </w:rPr>
        <w:t>Кара-Хольская средняя общеобразовательная школа имени К.С. Шойгу</w:t>
      </w:r>
    </w:p>
    <w:p w:rsidR="006B7829" w:rsidRPr="00DA1196" w:rsidRDefault="006B7829" w:rsidP="006B7829">
      <w:pPr>
        <w:jc w:val="center"/>
        <w:rPr>
          <w:rFonts w:eastAsia="Calibri"/>
          <w:b/>
          <w:sz w:val="24"/>
          <w:szCs w:val="24"/>
        </w:rPr>
      </w:pPr>
      <w:r w:rsidRPr="00DA1196">
        <w:rPr>
          <w:rFonts w:eastAsia="Calibri"/>
          <w:b/>
          <w:sz w:val="24"/>
          <w:szCs w:val="24"/>
        </w:rPr>
        <w:t>с. Кара-Холь муниципального района «</w:t>
      </w:r>
      <w:proofErr w:type="spellStart"/>
      <w:r w:rsidRPr="00DA1196">
        <w:rPr>
          <w:rFonts w:eastAsia="Calibri"/>
          <w:b/>
          <w:sz w:val="24"/>
          <w:szCs w:val="24"/>
        </w:rPr>
        <w:t>Бай-Тайгинскийкожуун</w:t>
      </w:r>
      <w:proofErr w:type="spellEnd"/>
      <w:r w:rsidRPr="00DA1196">
        <w:rPr>
          <w:rFonts w:eastAsia="Calibri"/>
          <w:b/>
          <w:sz w:val="24"/>
          <w:szCs w:val="24"/>
        </w:rPr>
        <w:t xml:space="preserve"> Республики Тыва»</w:t>
      </w:r>
    </w:p>
    <w:p w:rsidR="006B7829" w:rsidRPr="0014258B" w:rsidRDefault="006B7829" w:rsidP="006B7829">
      <w:pPr>
        <w:jc w:val="center"/>
        <w:rPr>
          <w:rFonts w:eastAsia="Calibri"/>
          <w:sz w:val="24"/>
          <w:szCs w:val="24"/>
        </w:rPr>
      </w:pPr>
    </w:p>
    <w:p w:rsidR="006B7829" w:rsidRPr="0014258B" w:rsidRDefault="006B7829" w:rsidP="006B7829">
      <w:pPr>
        <w:rPr>
          <w:rFonts w:eastAsia="Calibri"/>
          <w:sz w:val="24"/>
          <w:szCs w:val="24"/>
        </w:rPr>
      </w:pPr>
      <w:r w:rsidRPr="0014258B">
        <w:rPr>
          <w:rFonts w:eastAsia="Calibri"/>
          <w:sz w:val="24"/>
          <w:szCs w:val="24"/>
        </w:rPr>
        <w:t>СОГЛАСОВАНА                                                                             УТВЕРЖДАЮ</w:t>
      </w:r>
    </w:p>
    <w:p w:rsidR="006B7829" w:rsidRPr="0014258B" w:rsidRDefault="006B7829" w:rsidP="006B7829">
      <w:pPr>
        <w:rPr>
          <w:rFonts w:eastAsia="Calibri"/>
          <w:sz w:val="24"/>
          <w:szCs w:val="24"/>
        </w:rPr>
      </w:pPr>
      <w:r w:rsidRPr="0014258B">
        <w:rPr>
          <w:rFonts w:eastAsia="Calibri"/>
          <w:sz w:val="24"/>
          <w:szCs w:val="24"/>
        </w:rPr>
        <w:t xml:space="preserve">Зам. директора по ВР                                                    </w:t>
      </w:r>
      <w:r>
        <w:rPr>
          <w:rFonts w:eastAsia="Calibri"/>
          <w:sz w:val="24"/>
          <w:szCs w:val="24"/>
        </w:rPr>
        <w:t xml:space="preserve">                     директор МБ</w:t>
      </w:r>
      <w:r w:rsidRPr="0014258B">
        <w:rPr>
          <w:rFonts w:eastAsia="Calibri"/>
          <w:sz w:val="24"/>
          <w:szCs w:val="24"/>
        </w:rPr>
        <w:t xml:space="preserve">ОУ    </w:t>
      </w:r>
      <w:r>
        <w:rPr>
          <w:rFonts w:eastAsia="Calibri"/>
          <w:sz w:val="24"/>
          <w:szCs w:val="24"/>
        </w:rPr>
        <w:t xml:space="preserve">    </w:t>
      </w:r>
      <w:r w:rsidRPr="0014258B">
        <w:rPr>
          <w:rFonts w:eastAsia="Calibri"/>
          <w:sz w:val="24"/>
          <w:szCs w:val="24"/>
        </w:rPr>
        <w:t>____________/</w:t>
      </w:r>
      <w:proofErr w:type="spellStart"/>
      <w:r w:rsidRPr="0014258B">
        <w:rPr>
          <w:rFonts w:eastAsia="Calibri"/>
          <w:sz w:val="24"/>
          <w:szCs w:val="24"/>
        </w:rPr>
        <w:t>Салчак</w:t>
      </w:r>
      <w:proofErr w:type="spellEnd"/>
      <w:r w:rsidRPr="0014258B">
        <w:rPr>
          <w:rFonts w:eastAsia="Calibri"/>
          <w:sz w:val="24"/>
          <w:szCs w:val="24"/>
        </w:rPr>
        <w:t xml:space="preserve"> А.А./                                          </w:t>
      </w:r>
      <w:proofErr w:type="spellStart"/>
      <w:r w:rsidRPr="0014258B">
        <w:rPr>
          <w:rFonts w:eastAsia="Calibri"/>
          <w:sz w:val="24"/>
          <w:szCs w:val="24"/>
        </w:rPr>
        <w:t>Кара-Хольской</w:t>
      </w:r>
      <w:proofErr w:type="spellEnd"/>
      <w:r w:rsidRPr="0014258B">
        <w:rPr>
          <w:rFonts w:eastAsia="Calibri"/>
          <w:sz w:val="24"/>
          <w:szCs w:val="24"/>
        </w:rPr>
        <w:t xml:space="preserve"> СОШ  </w:t>
      </w:r>
      <w:proofErr w:type="spellStart"/>
      <w:r w:rsidRPr="0014258B">
        <w:rPr>
          <w:rFonts w:eastAsia="Calibri"/>
          <w:sz w:val="24"/>
          <w:szCs w:val="24"/>
        </w:rPr>
        <w:t>им.К.С.Шойгу</w:t>
      </w:r>
      <w:proofErr w:type="spellEnd"/>
    </w:p>
    <w:p w:rsidR="006B7829" w:rsidRPr="0014258B" w:rsidRDefault="006B7829" w:rsidP="006B7829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«___»_________________2020</w:t>
      </w:r>
      <w:r w:rsidRPr="0014258B">
        <w:rPr>
          <w:rFonts w:eastAsia="Calibri"/>
          <w:sz w:val="24"/>
          <w:szCs w:val="24"/>
        </w:rPr>
        <w:t xml:space="preserve"> г.                                         _______________/Монгуш А.С./</w:t>
      </w:r>
    </w:p>
    <w:p w:rsidR="006B7829" w:rsidRPr="0014258B" w:rsidRDefault="006B7829" w:rsidP="006B7829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«_____»____________2020</w:t>
      </w:r>
      <w:r w:rsidRPr="0014258B">
        <w:rPr>
          <w:rFonts w:eastAsia="Calibri"/>
          <w:sz w:val="24"/>
          <w:szCs w:val="24"/>
        </w:rPr>
        <w:t>г.</w:t>
      </w:r>
    </w:p>
    <w:p w:rsidR="006B7829" w:rsidRPr="0014258B" w:rsidRDefault="006B7829" w:rsidP="006B7829">
      <w:pPr>
        <w:rPr>
          <w:rFonts w:eastAsia="Calibri"/>
          <w:sz w:val="24"/>
          <w:szCs w:val="24"/>
        </w:rPr>
      </w:pPr>
    </w:p>
    <w:p w:rsidR="006B7829" w:rsidRPr="0014258B" w:rsidRDefault="006B7829" w:rsidP="006B7829">
      <w:pPr>
        <w:rPr>
          <w:sz w:val="24"/>
          <w:szCs w:val="24"/>
        </w:rPr>
      </w:pPr>
    </w:p>
    <w:p w:rsidR="006B7829" w:rsidRPr="0014258B" w:rsidRDefault="006B7829" w:rsidP="006B7829">
      <w:pPr>
        <w:rPr>
          <w:sz w:val="24"/>
          <w:szCs w:val="24"/>
        </w:rPr>
      </w:pPr>
    </w:p>
    <w:p w:rsidR="006B7829" w:rsidRPr="0014258B" w:rsidRDefault="006B7829" w:rsidP="006B7829">
      <w:pPr>
        <w:rPr>
          <w:rFonts w:ascii="Calibri" w:hAnsi="Calibri"/>
          <w:sz w:val="24"/>
          <w:szCs w:val="24"/>
        </w:rPr>
      </w:pPr>
    </w:p>
    <w:p w:rsidR="006B7829" w:rsidRPr="006B7829" w:rsidRDefault="006B7829" w:rsidP="006B7829">
      <w:pPr>
        <w:rPr>
          <w:rFonts w:ascii="Calibri" w:hAnsi="Calibri"/>
          <w:sz w:val="24"/>
          <w:szCs w:val="24"/>
        </w:rPr>
      </w:pPr>
    </w:p>
    <w:p w:rsidR="006B7829" w:rsidRPr="006B7829" w:rsidRDefault="006B7829" w:rsidP="006B7829">
      <w:pPr>
        <w:rPr>
          <w:rFonts w:ascii="Calibri" w:hAnsi="Calibri"/>
          <w:sz w:val="24"/>
          <w:szCs w:val="24"/>
        </w:rPr>
      </w:pPr>
    </w:p>
    <w:p w:rsidR="006B7829" w:rsidRPr="006B7829" w:rsidRDefault="006B7829" w:rsidP="006B7829">
      <w:pPr>
        <w:rPr>
          <w:rFonts w:ascii="Calibri" w:hAnsi="Calibri"/>
          <w:sz w:val="24"/>
          <w:szCs w:val="24"/>
        </w:rPr>
      </w:pPr>
    </w:p>
    <w:p w:rsidR="006B7829" w:rsidRPr="006B7829" w:rsidRDefault="006B7829" w:rsidP="006B7829">
      <w:pPr>
        <w:rPr>
          <w:rFonts w:ascii="Calibri" w:hAnsi="Calibri"/>
          <w:sz w:val="24"/>
          <w:szCs w:val="24"/>
        </w:rPr>
      </w:pPr>
    </w:p>
    <w:p w:rsidR="006B7829" w:rsidRPr="006B7829" w:rsidRDefault="006B7829" w:rsidP="006B7829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6B7829" w:rsidRPr="00444438" w:rsidRDefault="006B7829" w:rsidP="006B7829">
      <w:pPr>
        <w:rPr>
          <w:rFonts w:ascii="Calibri" w:hAnsi="Calibri"/>
          <w:sz w:val="28"/>
          <w:szCs w:val="28"/>
        </w:rPr>
      </w:pPr>
    </w:p>
    <w:p w:rsidR="006B7829" w:rsidRPr="00444438" w:rsidRDefault="006B7829" w:rsidP="006B7829">
      <w:pPr>
        <w:jc w:val="center"/>
        <w:rPr>
          <w:sz w:val="28"/>
          <w:szCs w:val="28"/>
        </w:rPr>
      </w:pPr>
      <w:r w:rsidRPr="00444438">
        <w:rPr>
          <w:sz w:val="28"/>
          <w:szCs w:val="28"/>
        </w:rPr>
        <w:t>Рабочая программа</w:t>
      </w:r>
    </w:p>
    <w:p w:rsidR="006B7829" w:rsidRPr="00444438" w:rsidRDefault="006B7829" w:rsidP="006B78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школьного кружка</w:t>
      </w:r>
    </w:p>
    <w:p w:rsidR="006B7829" w:rsidRPr="00444438" w:rsidRDefault="006B7829" w:rsidP="006B78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«Юный финансист</w:t>
      </w:r>
      <w:r w:rsidRPr="00444438">
        <w:rPr>
          <w:b/>
          <w:sz w:val="32"/>
          <w:szCs w:val="32"/>
        </w:rPr>
        <w:t>»</w:t>
      </w:r>
    </w:p>
    <w:p w:rsidR="006B7829" w:rsidRPr="00444438" w:rsidRDefault="006B7829" w:rsidP="006B7829">
      <w:pPr>
        <w:jc w:val="center"/>
        <w:rPr>
          <w:sz w:val="28"/>
          <w:szCs w:val="28"/>
        </w:rPr>
      </w:pPr>
      <w:r w:rsidRPr="00444438">
        <w:rPr>
          <w:sz w:val="28"/>
          <w:szCs w:val="28"/>
        </w:rPr>
        <w:t>(ФГОС)</w:t>
      </w:r>
    </w:p>
    <w:p w:rsidR="006B7829" w:rsidRPr="00444438" w:rsidRDefault="006B7829" w:rsidP="006B78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6-7</w:t>
      </w:r>
      <w:r w:rsidRPr="00444438">
        <w:rPr>
          <w:sz w:val="28"/>
          <w:szCs w:val="28"/>
        </w:rPr>
        <w:t xml:space="preserve"> класс</w:t>
      </w:r>
      <w:r>
        <w:rPr>
          <w:sz w:val="28"/>
          <w:szCs w:val="28"/>
        </w:rPr>
        <w:t>ы</w:t>
      </w:r>
    </w:p>
    <w:p w:rsidR="006B7829" w:rsidRPr="00444438" w:rsidRDefault="006B7829" w:rsidP="006B7829">
      <w:pPr>
        <w:jc w:val="center"/>
        <w:rPr>
          <w:sz w:val="28"/>
          <w:szCs w:val="28"/>
        </w:rPr>
      </w:pPr>
      <w:r w:rsidRPr="00444438">
        <w:rPr>
          <w:sz w:val="28"/>
          <w:szCs w:val="28"/>
        </w:rPr>
        <w:t>( 1 час в неделю)</w:t>
      </w:r>
    </w:p>
    <w:p w:rsidR="006B7829" w:rsidRPr="00444438" w:rsidRDefault="006B7829" w:rsidP="006B7829">
      <w:pPr>
        <w:jc w:val="center"/>
        <w:rPr>
          <w:sz w:val="28"/>
          <w:szCs w:val="28"/>
        </w:rPr>
      </w:pPr>
      <w:r w:rsidRPr="00444438">
        <w:rPr>
          <w:sz w:val="28"/>
          <w:szCs w:val="28"/>
        </w:rPr>
        <w:t xml:space="preserve"> на 2020-2021 учебный год</w:t>
      </w:r>
    </w:p>
    <w:p w:rsidR="006B7829" w:rsidRPr="00444438" w:rsidRDefault="006B7829" w:rsidP="006B7829">
      <w:pPr>
        <w:jc w:val="center"/>
        <w:rPr>
          <w:sz w:val="28"/>
          <w:szCs w:val="28"/>
        </w:rPr>
      </w:pPr>
    </w:p>
    <w:p w:rsidR="006B7829" w:rsidRPr="006B7829" w:rsidRDefault="006B7829" w:rsidP="006B7829">
      <w:pPr>
        <w:jc w:val="center"/>
        <w:rPr>
          <w:sz w:val="28"/>
          <w:szCs w:val="28"/>
        </w:rPr>
      </w:pPr>
    </w:p>
    <w:p w:rsidR="006B7829" w:rsidRPr="006B7829" w:rsidRDefault="006B7829" w:rsidP="006B7829">
      <w:pPr>
        <w:jc w:val="center"/>
        <w:rPr>
          <w:sz w:val="28"/>
          <w:szCs w:val="28"/>
        </w:rPr>
      </w:pPr>
    </w:p>
    <w:p w:rsidR="006B7829" w:rsidRPr="006B7829" w:rsidRDefault="006B7829" w:rsidP="006B7829">
      <w:pPr>
        <w:jc w:val="center"/>
        <w:rPr>
          <w:sz w:val="28"/>
          <w:szCs w:val="28"/>
        </w:rPr>
      </w:pPr>
    </w:p>
    <w:p w:rsidR="006B7829" w:rsidRPr="006B7829" w:rsidRDefault="006B7829" w:rsidP="006B7829">
      <w:pPr>
        <w:jc w:val="center"/>
        <w:rPr>
          <w:sz w:val="28"/>
          <w:szCs w:val="28"/>
        </w:rPr>
      </w:pPr>
    </w:p>
    <w:p w:rsidR="006B7829" w:rsidRDefault="006B7829" w:rsidP="006B7829">
      <w:pPr>
        <w:jc w:val="center"/>
        <w:rPr>
          <w:sz w:val="28"/>
          <w:szCs w:val="28"/>
        </w:rPr>
      </w:pPr>
    </w:p>
    <w:p w:rsidR="006B7829" w:rsidRPr="006B7829" w:rsidRDefault="006B7829" w:rsidP="006B7829">
      <w:pPr>
        <w:jc w:val="center"/>
        <w:rPr>
          <w:sz w:val="28"/>
          <w:szCs w:val="28"/>
        </w:rPr>
      </w:pPr>
    </w:p>
    <w:p w:rsidR="006B7829" w:rsidRPr="006B7829" w:rsidRDefault="006B7829" w:rsidP="006B7829">
      <w:pPr>
        <w:jc w:val="center"/>
        <w:rPr>
          <w:sz w:val="28"/>
          <w:szCs w:val="28"/>
        </w:rPr>
      </w:pPr>
    </w:p>
    <w:p w:rsidR="006B7829" w:rsidRPr="00444438" w:rsidRDefault="006B7829" w:rsidP="006B7829">
      <w:pPr>
        <w:jc w:val="center"/>
        <w:rPr>
          <w:sz w:val="28"/>
          <w:szCs w:val="28"/>
        </w:rPr>
      </w:pPr>
      <w:r w:rsidRPr="00444438">
        <w:rPr>
          <w:sz w:val="28"/>
          <w:szCs w:val="28"/>
        </w:rPr>
        <w:t>Учитель математики: Монгуш Н.Ш.</w:t>
      </w:r>
    </w:p>
    <w:p w:rsidR="006B7829" w:rsidRPr="00444438" w:rsidRDefault="006B7829" w:rsidP="006B7829">
      <w:pPr>
        <w:jc w:val="right"/>
        <w:rPr>
          <w:sz w:val="28"/>
          <w:szCs w:val="28"/>
        </w:rPr>
      </w:pPr>
    </w:p>
    <w:p w:rsidR="006B7829" w:rsidRPr="00444438" w:rsidRDefault="006B7829" w:rsidP="006B7829">
      <w:pPr>
        <w:jc w:val="right"/>
        <w:rPr>
          <w:sz w:val="28"/>
          <w:szCs w:val="28"/>
        </w:rPr>
      </w:pPr>
    </w:p>
    <w:p w:rsidR="006B7829" w:rsidRPr="00444438" w:rsidRDefault="006B7829" w:rsidP="006B7829">
      <w:pPr>
        <w:jc w:val="right"/>
        <w:rPr>
          <w:sz w:val="28"/>
          <w:szCs w:val="28"/>
        </w:rPr>
      </w:pPr>
    </w:p>
    <w:p w:rsidR="006B7829" w:rsidRDefault="006B7829" w:rsidP="006B7829">
      <w:pPr>
        <w:jc w:val="right"/>
        <w:rPr>
          <w:sz w:val="28"/>
          <w:szCs w:val="28"/>
        </w:rPr>
      </w:pPr>
    </w:p>
    <w:p w:rsidR="006B7829" w:rsidRDefault="006B7829" w:rsidP="006B7829">
      <w:pPr>
        <w:jc w:val="right"/>
        <w:rPr>
          <w:sz w:val="28"/>
          <w:szCs w:val="28"/>
        </w:rPr>
      </w:pPr>
    </w:p>
    <w:p w:rsidR="006B7829" w:rsidRDefault="006B7829" w:rsidP="006B7829">
      <w:pPr>
        <w:jc w:val="right"/>
        <w:rPr>
          <w:sz w:val="28"/>
          <w:szCs w:val="28"/>
        </w:rPr>
      </w:pPr>
    </w:p>
    <w:p w:rsidR="006B7829" w:rsidRDefault="006B7829" w:rsidP="006B7829">
      <w:pPr>
        <w:jc w:val="right"/>
        <w:rPr>
          <w:sz w:val="28"/>
          <w:szCs w:val="28"/>
        </w:rPr>
      </w:pPr>
    </w:p>
    <w:p w:rsidR="006B7829" w:rsidRDefault="006B7829" w:rsidP="006B7829">
      <w:pPr>
        <w:jc w:val="right"/>
        <w:rPr>
          <w:sz w:val="28"/>
          <w:szCs w:val="28"/>
        </w:rPr>
      </w:pPr>
    </w:p>
    <w:p w:rsidR="006B7829" w:rsidRDefault="006B7829" w:rsidP="006B7829">
      <w:pPr>
        <w:jc w:val="right"/>
        <w:rPr>
          <w:sz w:val="28"/>
          <w:szCs w:val="28"/>
        </w:rPr>
      </w:pPr>
    </w:p>
    <w:p w:rsidR="006B7829" w:rsidRDefault="006B7829" w:rsidP="006B7829">
      <w:pPr>
        <w:jc w:val="right"/>
        <w:rPr>
          <w:sz w:val="28"/>
          <w:szCs w:val="28"/>
        </w:rPr>
      </w:pPr>
    </w:p>
    <w:p w:rsidR="006B7829" w:rsidRPr="00444438" w:rsidRDefault="006B7829" w:rsidP="006B7829">
      <w:pPr>
        <w:jc w:val="right"/>
        <w:rPr>
          <w:sz w:val="28"/>
          <w:szCs w:val="28"/>
        </w:rPr>
      </w:pPr>
    </w:p>
    <w:p w:rsidR="006B7829" w:rsidRPr="00AF3A2B" w:rsidRDefault="006B7829" w:rsidP="006B7829">
      <w:pPr>
        <w:jc w:val="center"/>
        <w:rPr>
          <w:sz w:val="18"/>
        </w:rPr>
      </w:pPr>
      <w:r w:rsidRPr="00AF3A2B">
        <w:rPr>
          <w:sz w:val="24"/>
          <w:szCs w:val="28"/>
        </w:rPr>
        <w:t>с. Кара-Холь, 2020 г.</w:t>
      </w:r>
    </w:p>
    <w:p w:rsidR="001D4224" w:rsidRPr="006B7829" w:rsidRDefault="001D4224" w:rsidP="006B7829">
      <w:pPr>
        <w:widowControl/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6B7829">
        <w:rPr>
          <w:rFonts w:eastAsiaTheme="minorHAnsi"/>
          <w:b/>
          <w:bCs/>
          <w:sz w:val="24"/>
          <w:szCs w:val="24"/>
          <w:lang w:eastAsia="en-US"/>
        </w:rPr>
        <w:lastRenderedPageBreak/>
        <w:t>ПОЯСНИТЕЛЬНАЯ ЗАПИСКА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Дополнительная общеобразовательная общеразвивающая программа «Юный финансист» является модифицированной, и разработана с учетом возрастныхособенностей детей.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Программа, разработана в соответствии с Федеральным законом об образовании в Российской Федерации и с Примерными требованиями к содержанию и оформлению образовательных программ дополнительного образования детей, на основе специальной, справочной и методической литературы, информационных сайтов и экономических порталов.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 xml:space="preserve">Дополнительная общеобразовательная общеразвивающая программа «Юный финансист» соответствует основному общему уровню образования и </w:t>
      </w:r>
      <w:proofErr w:type="spellStart"/>
      <w:r w:rsidRPr="006B7829">
        <w:rPr>
          <w:rFonts w:eastAsiaTheme="minorHAnsi"/>
          <w:sz w:val="24"/>
          <w:szCs w:val="24"/>
          <w:lang w:eastAsia="en-US"/>
        </w:rPr>
        <w:t>имеет</w:t>
      </w:r>
      <w:r w:rsidRPr="006B7829">
        <w:rPr>
          <w:rFonts w:eastAsiaTheme="minorHAnsi"/>
          <w:bCs/>
          <w:sz w:val="24"/>
          <w:szCs w:val="24"/>
          <w:lang w:eastAsia="en-US"/>
        </w:rPr>
        <w:t>культурологическую</w:t>
      </w:r>
      <w:proofErr w:type="spellEnd"/>
      <w:r w:rsidRPr="006B7829">
        <w:rPr>
          <w:rFonts w:eastAsiaTheme="minorHAnsi"/>
          <w:bCs/>
          <w:sz w:val="24"/>
          <w:szCs w:val="24"/>
          <w:lang w:eastAsia="en-US"/>
        </w:rPr>
        <w:t xml:space="preserve"> направленность</w:t>
      </w:r>
      <w:r w:rsidRPr="006B7829">
        <w:rPr>
          <w:rFonts w:eastAsiaTheme="minorHAnsi"/>
          <w:sz w:val="24"/>
          <w:szCs w:val="24"/>
          <w:lang w:eastAsia="en-US"/>
        </w:rPr>
        <w:t>.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6B7829">
        <w:rPr>
          <w:rFonts w:eastAsiaTheme="minorHAnsi"/>
          <w:b/>
          <w:bCs/>
          <w:sz w:val="24"/>
          <w:szCs w:val="24"/>
          <w:lang w:eastAsia="en-US"/>
        </w:rPr>
        <w:t>Актуальность, педагогическая целесообразность.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Экономическое воспитание – сравнительно новое направление в педагогике дополнительного образования для детей среднего школьного возраста. На данный момент, оно не только актуально, но и востребовано.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Дети очень рано включаются в экономическую жизнь семьи, сталкиваются с деньгами, рекламой, ходят с родителями в магазин, участвуют в процессах купли-продажи, овладевая, таким образом, экономической информацией на житейском, часто искаженном уровне. Все это является контуром мировоззрения ребенка, так как именно в этих общих представлениях начинают складываться не просто знания об одиночных фактах, а осознание их связи и влияния на повседневную жизнь.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 xml:space="preserve">В современном обществе один из верных способов преуспеть – начать жизнь с хорошим качественным образованием, поэтому, думая о будущем, </w:t>
      </w:r>
      <w:proofErr w:type="gramStart"/>
      <w:r w:rsidRPr="006B7829">
        <w:rPr>
          <w:rFonts w:eastAsiaTheme="minorHAnsi"/>
          <w:sz w:val="24"/>
          <w:szCs w:val="24"/>
          <w:lang w:eastAsia="en-US"/>
        </w:rPr>
        <w:t>уже</w:t>
      </w:r>
      <w:proofErr w:type="gramEnd"/>
      <w:r w:rsidRPr="006B7829">
        <w:rPr>
          <w:rFonts w:eastAsiaTheme="minorHAnsi"/>
          <w:sz w:val="24"/>
          <w:szCs w:val="24"/>
          <w:lang w:eastAsia="en-US"/>
        </w:rPr>
        <w:t xml:space="preserve"> сегодня необходимо преподавать школьникам основы экономических знаний. Раннее введение в понимание деловой мир поможет </w:t>
      </w:r>
      <w:proofErr w:type="gramStart"/>
      <w:r w:rsidRPr="006B7829">
        <w:rPr>
          <w:rFonts w:eastAsiaTheme="minorHAnsi"/>
          <w:sz w:val="24"/>
          <w:szCs w:val="24"/>
          <w:lang w:eastAsia="en-US"/>
        </w:rPr>
        <w:t>обучающимся</w:t>
      </w:r>
      <w:proofErr w:type="gramEnd"/>
      <w:r w:rsidRPr="006B7829">
        <w:rPr>
          <w:rFonts w:eastAsiaTheme="minorHAnsi"/>
          <w:sz w:val="24"/>
          <w:szCs w:val="24"/>
          <w:lang w:eastAsia="en-US"/>
        </w:rPr>
        <w:t xml:space="preserve"> справиться с трудностями, выпадающими на их долю, а также разовьет в них позитивное отношение к образованию.</w:t>
      </w:r>
    </w:p>
    <w:p w:rsidR="001D4224" w:rsidRPr="006B7829" w:rsidRDefault="001D4224" w:rsidP="006B7829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6B7829">
        <w:rPr>
          <w:color w:val="000000"/>
        </w:rPr>
        <w:t>Программа предполагает расширить экономические знания учащихся. Учащиеся обсуждают ту или иную экономическую ситуацию, оценивают полученный результат с точки зрения практичности и целесообразности, выгоды как для производителя и продавца, так и для покупателя.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b/>
          <w:bCs/>
          <w:sz w:val="24"/>
          <w:szCs w:val="24"/>
          <w:lang w:eastAsia="en-US"/>
        </w:rPr>
        <w:t>Цели образовательной программы</w:t>
      </w:r>
      <w:r w:rsidRPr="006B7829">
        <w:rPr>
          <w:rFonts w:eastAsiaTheme="minorHAnsi"/>
          <w:sz w:val="24"/>
          <w:szCs w:val="24"/>
          <w:lang w:eastAsia="en-US"/>
        </w:rPr>
        <w:t>: создание условий для формирования у детей комплекса экономических знаний и особого экономического мышления, а так же выявление и развитие предпринимательских качеств, способностей, таланта.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6B7829">
        <w:rPr>
          <w:rFonts w:eastAsiaTheme="minorHAnsi"/>
          <w:b/>
          <w:bCs/>
          <w:sz w:val="24"/>
          <w:szCs w:val="24"/>
          <w:lang w:eastAsia="en-US"/>
        </w:rPr>
        <w:t>Задачи: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6B7829">
        <w:rPr>
          <w:rFonts w:eastAsiaTheme="minorHAnsi"/>
          <w:i/>
          <w:iCs/>
          <w:sz w:val="24"/>
          <w:szCs w:val="24"/>
          <w:lang w:eastAsia="en-US"/>
        </w:rPr>
        <w:t>Обучающие: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сформировать у детей представление о мире экономики, тесной взаимосвязи ее процессов и явлений, их значимости в современном обществе;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дать знания о базовых навыках осуществления финансовой деятельности;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 xml:space="preserve">- </w:t>
      </w:r>
      <w:r w:rsidRPr="006B7829">
        <w:rPr>
          <w:color w:val="000000"/>
          <w:sz w:val="24"/>
          <w:szCs w:val="24"/>
        </w:rPr>
        <w:t>обучить поиску и отбору информации, её интерпретации и применимости;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привить чувство ответственности и значимости выбора будущей профессии;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 xml:space="preserve">- сформировать образ мышления, необходимый для перехода от потребительской – </w:t>
      </w:r>
      <w:proofErr w:type="spellStart"/>
      <w:r w:rsidRPr="006B7829">
        <w:rPr>
          <w:rFonts w:eastAsiaTheme="minorHAnsi"/>
          <w:sz w:val="24"/>
          <w:szCs w:val="24"/>
          <w:lang w:eastAsia="en-US"/>
        </w:rPr>
        <w:t>кновой</w:t>
      </w:r>
      <w:proofErr w:type="spellEnd"/>
      <w:r w:rsidRPr="006B7829">
        <w:rPr>
          <w:rFonts w:eastAsiaTheme="minorHAnsi"/>
          <w:sz w:val="24"/>
          <w:szCs w:val="24"/>
          <w:lang w:eastAsia="en-US"/>
        </w:rPr>
        <w:t xml:space="preserve"> модели «Экономики знаний»;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обучить основным принципам маркетинга по созданию востребованного бизнеса;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развить навыки по выявлению потенциала и преимуществ бизнеса в условиях конкурентной борьбы.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6B7829">
        <w:rPr>
          <w:rFonts w:eastAsiaTheme="minorHAnsi"/>
          <w:i/>
          <w:iCs/>
          <w:sz w:val="24"/>
          <w:szCs w:val="24"/>
          <w:lang w:eastAsia="en-US"/>
        </w:rPr>
        <w:lastRenderedPageBreak/>
        <w:t>Воспитательные: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сформировать общественную активность и лидерские качества;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развить трудовой и творческий потенциал;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в</w:t>
      </w:r>
      <w:r w:rsidRPr="006B7829">
        <w:rPr>
          <w:color w:val="000000"/>
          <w:sz w:val="24"/>
          <w:szCs w:val="24"/>
        </w:rPr>
        <w:t>оспитание умения трудиться, самостоятельности, ответственности, творческого отношения к учёбе;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привить культуру правильного речевого общения;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развить навыки партнерства и работы в команде;</w:t>
      </w:r>
    </w:p>
    <w:p w:rsidR="001D4224" w:rsidRPr="006B7829" w:rsidRDefault="001D4224" w:rsidP="006B7829">
      <w:pPr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воспитывать любовь к своему краю и уважительное отношение к чужому труду.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6B7829">
        <w:rPr>
          <w:rFonts w:eastAsiaTheme="minorHAnsi"/>
          <w:i/>
          <w:iCs/>
          <w:sz w:val="24"/>
          <w:szCs w:val="24"/>
          <w:lang w:eastAsia="en-US"/>
        </w:rPr>
        <w:t>Развивающие: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развивать интерес к экономике;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способствовать самореализации и развитию личности, формированию собственного мировоззрения;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развивать логическое мышление, умений обобщения и конкретизации, анализа и синтеза;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развивать самостоятельность принятия решений;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расширять кругозор о новых явлениях и процессах, происходящих в современном экономическом мире, своих правах и обязанностях в обществе;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формировать потребность в общественно-полезной деятельности.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b/>
          <w:bCs/>
          <w:sz w:val="24"/>
          <w:szCs w:val="24"/>
          <w:lang w:eastAsia="en-US"/>
        </w:rPr>
        <w:t xml:space="preserve">Возраст детей. </w:t>
      </w:r>
      <w:r w:rsidRPr="006B7829">
        <w:rPr>
          <w:rFonts w:eastAsiaTheme="minorHAnsi"/>
          <w:sz w:val="24"/>
          <w:szCs w:val="24"/>
          <w:lang w:eastAsia="en-US"/>
        </w:rPr>
        <w:t xml:space="preserve">Дополнительная общеобразовательная общеразвивающая программа «Юный финансист» предназначена для обучения школьников в возрасте 10-13лет. 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b/>
          <w:bCs/>
          <w:sz w:val="24"/>
          <w:szCs w:val="24"/>
          <w:lang w:eastAsia="en-US"/>
        </w:rPr>
        <w:t>Сроки реализации программы, этапы</w:t>
      </w:r>
      <w:r w:rsidRPr="006B7829">
        <w:rPr>
          <w:rFonts w:eastAsiaTheme="minorHAnsi"/>
          <w:sz w:val="24"/>
          <w:szCs w:val="24"/>
          <w:lang w:eastAsia="en-US"/>
        </w:rPr>
        <w:t>. Программа рассчитана на один год обучения, продолжительностью 35 учебных часов.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b/>
          <w:bCs/>
          <w:sz w:val="24"/>
          <w:szCs w:val="24"/>
          <w:lang w:eastAsia="en-US"/>
        </w:rPr>
        <w:t xml:space="preserve">Формы проведения учебных занятий </w:t>
      </w:r>
      <w:r w:rsidRPr="006B7829">
        <w:rPr>
          <w:rFonts w:eastAsiaTheme="minorHAnsi"/>
          <w:sz w:val="24"/>
          <w:szCs w:val="24"/>
          <w:lang w:eastAsia="en-US"/>
        </w:rPr>
        <w:t>– класс-группа.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b/>
          <w:bCs/>
          <w:sz w:val="24"/>
          <w:szCs w:val="24"/>
          <w:lang w:eastAsia="en-US"/>
        </w:rPr>
        <w:t>Методы организации занятий</w:t>
      </w:r>
      <w:r w:rsidRPr="006B7829">
        <w:rPr>
          <w:rFonts w:eastAsiaTheme="minorHAnsi"/>
          <w:sz w:val="24"/>
          <w:szCs w:val="24"/>
          <w:lang w:eastAsia="en-US"/>
        </w:rPr>
        <w:t xml:space="preserve">: беседа, рассказ педагога, комплексно-тематические занятия, </w:t>
      </w:r>
      <w:proofErr w:type="gramStart"/>
      <w:r w:rsidRPr="006B7829">
        <w:rPr>
          <w:rFonts w:eastAsiaTheme="minorHAnsi"/>
          <w:sz w:val="24"/>
          <w:szCs w:val="24"/>
          <w:lang w:eastAsia="en-US"/>
        </w:rPr>
        <w:t>бизнес-игры</w:t>
      </w:r>
      <w:proofErr w:type="gramEnd"/>
      <w:r w:rsidRPr="006B7829">
        <w:rPr>
          <w:rFonts w:eastAsiaTheme="minorHAnsi"/>
          <w:sz w:val="24"/>
          <w:szCs w:val="24"/>
          <w:lang w:eastAsia="en-US"/>
        </w:rPr>
        <w:t>, игры-стратегии, опросы, встречи со специалистами. Обучение построено на сочетании теоретических и практических занятий.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b/>
          <w:bCs/>
          <w:sz w:val="24"/>
          <w:szCs w:val="24"/>
          <w:lang w:eastAsia="en-US"/>
        </w:rPr>
        <w:t xml:space="preserve">Режим занятий. </w:t>
      </w:r>
      <w:r w:rsidRPr="006B7829">
        <w:rPr>
          <w:rFonts w:eastAsiaTheme="minorHAnsi"/>
          <w:sz w:val="24"/>
          <w:szCs w:val="24"/>
          <w:lang w:eastAsia="en-US"/>
        </w:rPr>
        <w:t>Занятия по программе проводятся один раз в неделю по 1 академическому часу.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b/>
          <w:bCs/>
          <w:sz w:val="24"/>
          <w:szCs w:val="24"/>
          <w:lang w:eastAsia="en-US"/>
        </w:rPr>
        <w:t xml:space="preserve">Ожидаемые результаты и способы определения их результативности. </w:t>
      </w:r>
      <w:r w:rsidRPr="006B7829">
        <w:rPr>
          <w:rFonts w:eastAsiaTheme="minorHAnsi"/>
          <w:sz w:val="24"/>
          <w:szCs w:val="24"/>
          <w:lang w:eastAsia="en-US"/>
        </w:rPr>
        <w:t xml:space="preserve">По окончании </w:t>
      </w:r>
      <w:proofErr w:type="gramStart"/>
      <w:r w:rsidRPr="006B7829">
        <w:rPr>
          <w:rFonts w:eastAsiaTheme="minorHAnsi"/>
          <w:sz w:val="24"/>
          <w:szCs w:val="24"/>
          <w:lang w:eastAsia="en-US"/>
        </w:rPr>
        <w:t>обучения по</w:t>
      </w:r>
      <w:proofErr w:type="gramEnd"/>
      <w:r w:rsidRPr="006B7829">
        <w:rPr>
          <w:rFonts w:eastAsiaTheme="minorHAnsi"/>
          <w:sz w:val="24"/>
          <w:szCs w:val="24"/>
          <w:lang w:eastAsia="en-US"/>
        </w:rPr>
        <w:t xml:space="preserve"> данной программе дети: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будут понимать сущность экономических связей и процессов, и осознавать степень их воздействия на все сферы жизнедеятельности человека;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освоят базовые знания по осуществлению финансовой и предпринимательской деятельности;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смогут определить критерии выбора будущей профессии, и ее значимость в перспективе своего развития;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овладеют жизненными навыками в условиях развития новой модели экономики, основанной на знаниях и создании интеллектуального труда;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научатся ориентировать свою деятельность на приоритетные направления развития общества;</w:t>
      </w:r>
    </w:p>
    <w:p w:rsidR="001D4224" w:rsidRPr="006B7829" w:rsidRDefault="001D4224" w:rsidP="006B7829">
      <w:pPr>
        <w:widowControl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приобретут первичные навыки по выявлению преимуществ конкурентоспособности бизнеса.</w:t>
      </w:r>
    </w:p>
    <w:p w:rsidR="006B7829" w:rsidRDefault="006B7829" w:rsidP="006B7829">
      <w:pPr>
        <w:widowControl/>
        <w:ind w:firstLine="567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1D4224" w:rsidRPr="006B7829" w:rsidRDefault="001D4224" w:rsidP="006B7829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b/>
          <w:bCs/>
          <w:sz w:val="24"/>
          <w:szCs w:val="24"/>
          <w:lang w:eastAsia="en-US"/>
        </w:rPr>
        <w:t xml:space="preserve">Результативность </w:t>
      </w:r>
      <w:proofErr w:type="gramStart"/>
      <w:r w:rsidRPr="006B7829">
        <w:rPr>
          <w:rFonts w:eastAsiaTheme="minorHAnsi"/>
          <w:sz w:val="24"/>
          <w:szCs w:val="24"/>
          <w:lang w:eastAsia="en-US"/>
        </w:rPr>
        <w:t>обучения по программе</w:t>
      </w:r>
      <w:proofErr w:type="gramEnd"/>
      <w:r w:rsidRPr="006B7829">
        <w:rPr>
          <w:rFonts w:eastAsiaTheme="minorHAnsi"/>
          <w:sz w:val="24"/>
          <w:szCs w:val="24"/>
          <w:lang w:eastAsia="en-US"/>
        </w:rPr>
        <w:t xml:space="preserve"> определяется с помощью беседы, практических тематических заданий, деловых игр и оценивается по трехбалльной системе – «удовлетворительно», «хорошо», «отлично».</w:t>
      </w:r>
    </w:p>
    <w:p w:rsidR="001D4224" w:rsidRPr="006B7829" w:rsidRDefault="001D4224" w:rsidP="006B7829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i/>
          <w:iCs/>
          <w:sz w:val="24"/>
          <w:szCs w:val="24"/>
          <w:lang w:eastAsia="en-US"/>
        </w:rPr>
        <w:lastRenderedPageBreak/>
        <w:t xml:space="preserve">Критериями </w:t>
      </w:r>
      <w:r w:rsidRPr="006B7829">
        <w:rPr>
          <w:rFonts w:eastAsiaTheme="minorHAnsi"/>
          <w:sz w:val="24"/>
          <w:szCs w:val="24"/>
          <w:lang w:eastAsia="en-US"/>
        </w:rPr>
        <w:t>оценки знаний обучающихся являются:</w:t>
      </w:r>
    </w:p>
    <w:p w:rsidR="001D4224" w:rsidRPr="006B7829" w:rsidRDefault="001D4224" w:rsidP="006B7829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 xml:space="preserve">- умение устанавливать взаимосвязи между </w:t>
      </w:r>
      <w:proofErr w:type="gramStart"/>
      <w:r w:rsidRPr="006B7829">
        <w:rPr>
          <w:rFonts w:eastAsiaTheme="minorHAnsi"/>
          <w:sz w:val="24"/>
          <w:szCs w:val="24"/>
          <w:lang w:eastAsia="en-US"/>
        </w:rPr>
        <w:t>экономическими процессами</w:t>
      </w:r>
      <w:proofErr w:type="gramEnd"/>
      <w:r w:rsidRPr="006B7829">
        <w:rPr>
          <w:rFonts w:eastAsiaTheme="minorHAnsi"/>
          <w:sz w:val="24"/>
          <w:szCs w:val="24"/>
          <w:lang w:eastAsia="en-US"/>
        </w:rPr>
        <w:t xml:space="preserve"> и</w:t>
      </w:r>
    </w:p>
    <w:p w:rsidR="001D4224" w:rsidRPr="006B7829" w:rsidRDefault="001D4224" w:rsidP="006B7829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явлениями;</w:t>
      </w:r>
    </w:p>
    <w:p w:rsidR="001D4224" w:rsidRPr="006B7829" w:rsidRDefault="001D4224" w:rsidP="006B7829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знание особенностей осуществления предпринимательской деятельности;</w:t>
      </w:r>
    </w:p>
    <w:p w:rsidR="001D4224" w:rsidRPr="006B7829" w:rsidRDefault="001D4224" w:rsidP="006B7829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умение самостоятельно определить для себя критерии выбора будущей профессии;</w:t>
      </w:r>
    </w:p>
    <w:p w:rsidR="001D4224" w:rsidRPr="006B7829" w:rsidRDefault="001D4224" w:rsidP="006B7829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умение качественно обрабатывать информацию и преобразовывать ее в «знание»;</w:t>
      </w:r>
    </w:p>
    <w:p w:rsidR="001D4224" w:rsidRPr="006B7829" w:rsidRDefault="001D4224" w:rsidP="006B7829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умение выделять актуальные идеи из множества вариантов;</w:t>
      </w:r>
    </w:p>
    <w:p w:rsidR="001D4224" w:rsidRPr="006B7829" w:rsidRDefault="001D4224" w:rsidP="006B7829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умение выявлять преимущества конкурентоспособности бизнеса.</w:t>
      </w:r>
    </w:p>
    <w:p w:rsidR="001D4224" w:rsidRPr="006B7829" w:rsidRDefault="001D4224" w:rsidP="006B7829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i/>
          <w:iCs/>
          <w:sz w:val="24"/>
          <w:szCs w:val="24"/>
          <w:lang w:eastAsia="en-US"/>
        </w:rPr>
        <w:t xml:space="preserve">Входной контроль </w:t>
      </w:r>
      <w:r w:rsidRPr="006B7829">
        <w:rPr>
          <w:rFonts w:eastAsiaTheme="minorHAnsi"/>
          <w:sz w:val="24"/>
          <w:szCs w:val="24"/>
          <w:lang w:eastAsia="en-US"/>
        </w:rPr>
        <w:t>осуществляется в начале учебного года в форме беседы.</w:t>
      </w:r>
    </w:p>
    <w:p w:rsidR="001D4224" w:rsidRPr="006B7829" w:rsidRDefault="001D4224" w:rsidP="006B7829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i/>
          <w:iCs/>
          <w:sz w:val="24"/>
          <w:szCs w:val="24"/>
          <w:lang w:eastAsia="en-US"/>
        </w:rPr>
        <w:t xml:space="preserve">Текущий контроль </w:t>
      </w:r>
      <w:r w:rsidRPr="006B7829">
        <w:rPr>
          <w:rFonts w:eastAsiaTheme="minorHAnsi"/>
          <w:sz w:val="24"/>
          <w:szCs w:val="24"/>
          <w:lang w:eastAsia="en-US"/>
        </w:rPr>
        <w:t xml:space="preserve">осуществляется в середине учебного года в виде контрольных работ, </w:t>
      </w:r>
      <w:proofErr w:type="gramStart"/>
      <w:r w:rsidRPr="006B7829">
        <w:rPr>
          <w:rFonts w:eastAsiaTheme="minorHAnsi"/>
          <w:sz w:val="24"/>
          <w:szCs w:val="24"/>
          <w:lang w:eastAsia="en-US"/>
        </w:rPr>
        <w:t>бизнес-игр</w:t>
      </w:r>
      <w:proofErr w:type="gramEnd"/>
      <w:r w:rsidRPr="006B7829">
        <w:rPr>
          <w:rFonts w:eastAsiaTheme="minorHAnsi"/>
          <w:sz w:val="24"/>
          <w:szCs w:val="24"/>
          <w:lang w:eastAsia="en-US"/>
        </w:rPr>
        <w:t>, практических работ.</w:t>
      </w:r>
    </w:p>
    <w:p w:rsidR="001D4224" w:rsidRPr="006B7829" w:rsidRDefault="001D4224" w:rsidP="006B7829">
      <w:pPr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i/>
          <w:iCs/>
          <w:sz w:val="24"/>
          <w:szCs w:val="24"/>
          <w:lang w:eastAsia="en-US"/>
        </w:rPr>
        <w:t xml:space="preserve">Итоговый контроль </w:t>
      </w:r>
      <w:r w:rsidRPr="006B7829">
        <w:rPr>
          <w:rFonts w:eastAsiaTheme="minorHAnsi"/>
          <w:sz w:val="24"/>
          <w:szCs w:val="24"/>
          <w:lang w:eastAsia="en-US"/>
        </w:rPr>
        <w:t>проводится в конце учебного года в виде защиты проекта.</w:t>
      </w:r>
    </w:p>
    <w:p w:rsidR="001D4224" w:rsidRPr="006B7829" w:rsidRDefault="001D4224" w:rsidP="006B7829">
      <w:pPr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1D4224" w:rsidRPr="006B7829" w:rsidRDefault="001D4224" w:rsidP="006B7829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6B7829">
        <w:rPr>
          <w:rFonts w:eastAsiaTheme="minorHAnsi"/>
          <w:b/>
          <w:sz w:val="24"/>
          <w:szCs w:val="24"/>
          <w:lang w:eastAsia="en-US"/>
        </w:rPr>
        <w:t>СОДЕРЖАНИЕ ПРОГРАММЫ</w:t>
      </w:r>
    </w:p>
    <w:tbl>
      <w:tblPr>
        <w:tblStyle w:val="a4"/>
        <w:tblW w:w="0" w:type="auto"/>
        <w:tblLook w:val="04A0"/>
      </w:tblPr>
      <w:tblGrid>
        <w:gridCol w:w="1384"/>
        <w:gridCol w:w="6095"/>
        <w:gridCol w:w="2092"/>
      </w:tblGrid>
      <w:tr w:rsidR="001D4224" w:rsidRPr="006B7829" w:rsidTr="007A7AD6">
        <w:tc>
          <w:tcPr>
            <w:tcW w:w="1384" w:type="dxa"/>
          </w:tcPr>
          <w:p w:rsidR="001D4224" w:rsidRPr="006B7829" w:rsidRDefault="001D4224" w:rsidP="006B78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6B7829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095" w:type="dxa"/>
          </w:tcPr>
          <w:p w:rsidR="001D4224" w:rsidRPr="006B7829" w:rsidRDefault="001D4224" w:rsidP="006B78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 xml:space="preserve">Раздел </w:t>
            </w:r>
          </w:p>
        </w:tc>
        <w:tc>
          <w:tcPr>
            <w:tcW w:w="2092" w:type="dxa"/>
          </w:tcPr>
          <w:p w:rsidR="001D4224" w:rsidRPr="006B7829" w:rsidRDefault="001D4224" w:rsidP="006B78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Всего часов</w:t>
            </w:r>
          </w:p>
        </w:tc>
      </w:tr>
      <w:tr w:rsidR="001D4224" w:rsidRPr="006B7829" w:rsidTr="007A7AD6">
        <w:tc>
          <w:tcPr>
            <w:tcW w:w="1384" w:type="dxa"/>
          </w:tcPr>
          <w:p w:rsidR="001D4224" w:rsidRPr="006B7829" w:rsidRDefault="001D4224" w:rsidP="006B78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095" w:type="dxa"/>
          </w:tcPr>
          <w:p w:rsidR="001D4224" w:rsidRPr="006B7829" w:rsidRDefault="001D4224" w:rsidP="006B782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Проблема выбора.</w:t>
            </w:r>
          </w:p>
        </w:tc>
        <w:tc>
          <w:tcPr>
            <w:tcW w:w="2092" w:type="dxa"/>
          </w:tcPr>
          <w:p w:rsidR="001D4224" w:rsidRPr="006B7829" w:rsidRDefault="001D4224" w:rsidP="006B78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</w:tr>
      <w:tr w:rsidR="001D4224" w:rsidRPr="006B7829" w:rsidTr="007A7AD6">
        <w:tc>
          <w:tcPr>
            <w:tcW w:w="1384" w:type="dxa"/>
          </w:tcPr>
          <w:p w:rsidR="001D4224" w:rsidRPr="006B7829" w:rsidRDefault="001D4224" w:rsidP="006B78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095" w:type="dxa"/>
          </w:tcPr>
          <w:p w:rsidR="001D4224" w:rsidRPr="006B7829" w:rsidRDefault="001D4224" w:rsidP="006B782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Деньги.</w:t>
            </w:r>
          </w:p>
        </w:tc>
        <w:tc>
          <w:tcPr>
            <w:tcW w:w="2092" w:type="dxa"/>
          </w:tcPr>
          <w:p w:rsidR="001D4224" w:rsidRPr="006B7829" w:rsidRDefault="001D4224" w:rsidP="006B78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</w:tr>
      <w:tr w:rsidR="001D4224" w:rsidRPr="006B7829" w:rsidTr="007A7AD6">
        <w:tc>
          <w:tcPr>
            <w:tcW w:w="1384" w:type="dxa"/>
          </w:tcPr>
          <w:p w:rsidR="001D4224" w:rsidRPr="006B7829" w:rsidRDefault="001D4224" w:rsidP="006B78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095" w:type="dxa"/>
          </w:tcPr>
          <w:p w:rsidR="001D4224" w:rsidRPr="006B7829" w:rsidRDefault="001D4224" w:rsidP="006B782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 xml:space="preserve">Доходы и расходы. </w:t>
            </w:r>
          </w:p>
        </w:tc>
        <w:tc>
          <w:tcPr>
            <w:tcW w:w="2092" w:type="dxa"/>
          </w:tcPr>
          <w:p w:rsidR="001D4224" w:rsidRPr="006B7829" w:rsidRDefault="001D4224" w:rsidP="006B78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</w:tr>
      <w:tr w:rsidR="001D4224" w:rsidRPr="006B7829" w:rsidTr="007A7AD6">
        <w:tc>
          <w:tcPr>
            <w:tcW w:w="1384" w:type="dxa"/>
          </w:tcPr>
          <w:p w:rsidR="001D4224" w:rsidRPr="006B7829" w:rsidRDefault="001D4224" w:rsidP="006B78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095" w:type="dxa"/>
          </w:tcPr>
          <w:p w:rsidR="001D4224" w:rsidRPr="006B7829" w:rsidRDefault="001D4224" w:rsidP="006B782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Покупатель и продавец.</w:t>
            </w:r>
          </w:p>
        </w:tc>
        <w:tc>
          <w:tcPr>
            <w:tcW w:w="2092" w:type="dxa"/>
          </w:tcPr>
          <w:p w:rsidR="001D4224" w:rsidRPr="006B7829" w:rsidRDefault="001D4224" w:rsidP="006B78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1D4224" w:rsidRPr="006B7829" w:rsidTr="007A7AD6">
        <w:tc>
          <w:tcPr>
            <w:tcW w:w="1384" w:type="dxa"/>
          </w:tcPr>
          <w:p w:rsidR="001D4224" w:rsidRPr="006B7829" w:rsidRDefault="001D4224" w:rsidP="006B782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1D4224" w:rsidRPr="006B7829" w:rsidRDefault="001D4224" w:rsidP="006B78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092" w:type="dxa"/>
          </w:tcPr>
          <w:p w:rsidR="001D4224" w:rsidRPr="006B7829" w:rsidRDefault="001D4224" w:rsidP="006B782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b/>
                <w:sz w:val="24"/>
                <w:szCs w:val="24"/>
                <w:lang w:eastAsia="en-US"/>
              </w:rPr>
              <w:t>35</w:t>
            </w:r>
          </w:p>
        </w:tc>
      </w:tr>
    </w:tbl>
    <w:p w:rsidR="001D4224" w:rsidRPr="006B7829" w:rsidRDefault="001D4224" w:rsidP="006B7829">
      <w:pPr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1D4224" w:rsidRPr="006B7829" w:rsidRDefault="001D4224" w:rsidP="006B7829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6B7829">
        <w:rPr>
          <w:rFonts w:eastAsiaTheme="minorHAnsi"/>
          <w:b/>
          <w:bCs/>
          <w:sz w:val="24"/>
          <w:szCs w:val="24"/>
          <w:lang w:eastAsia="en-US"/>
        </w:rPr>
        <w:t>МЕТОДИЧЕСКОЕ ОБЕСПЕЧЕНИЕ ПРОГРАММЫ</w:t>
      </w:r>
    </w:p>
    <w:p w:rsidR="001D4224" w:rsidRPr="006B7829" w:rsidRDefault="001D4224" w:rsidP="006B7829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Программа «Юный финансист» специально разработана, чтобы:</w:t>
      </w:r>
    </w:p>
    <w:p w:rsidR="001D4224" w:rsidRPr="006B7829" w:rsidRDefault="001D4224" w:rsidP="006B7829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научить ребенка адаптироваться к современным экономическим условиям;</w:t>
      </w:r>
    </w:p>
    <w:p w:rsidR="001D4224" w:rsidRPr="006B7829" w:rsidRDefault="001D4224" w:rsidP="006B7829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развить у него лидерские способности;</w:t>
      </w:r>
    </w:p>
    <w:p w:rsidR="001D4224" w:rsidRPr="006B7829" w:rsidRDefault="001D4224" w:rsidP="006B7829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научить создавать бизнес «с нуля»;</w:t>
      </w:r>
    </w:p>
    <w:p w:rsidR="001D4224" w:rsidRPr="006B7829" w:rsidRDefault="001D4224" w:rsidP="006B7829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обнаружить и развить предпринимательские способности ребенка;</w:t>
      </w:r>
    </w:p>
    <w:p w:rsidR="001D4224" w:rsidRPr="006B7829" w:rsidRDefault="001D4224" w:rsidP="006B7829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научить его планировать свое будущее;</w:t>
      </w:r>
    </w:p>
    <w:p w:rsidR="001D4224" w:rsidRPr="006B7829" w:rsidRDefault="001D4224" w:rsidP="006B7829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научить разумно распоряжаться заработанными деньгами;</w:t>
      </w:r>
    </w:p>
    <w:p w:rsidR="001D4224" w:rsidRPr="006B7829" w:rsidRDefault="001D4224" w:rsidP="006B7829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- подготовить к возможным рискам и неудачам.</w:t>
      </w:r>
    </w:p>
    <w:p w:rsidR="001D4224" w:rsidRPr="006B7829" w:rsidRDefault="001D4224" w:rsidP="006B7829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Основной формой проведений занятий является комбинированное занятие, которое включает в себя: организационный момент, закрепление предыдущего материала, введение нового материала, подведение итогов. Обучение происходит по принципу соединение учебно-игровой и реальной деятельности в занимательной игровой форме, в виде сюжетной игры и практических заданий, что наиболее эффективно для усвоения детьми сложных экономических знаний. Особенностью методики проведения занятия заключается в том, что в процессе устанавливается адекватная возрасту ситуация общения, речевое общение протекает в форме диалога. Педагог формулирует четкие, экономически грамотные вопросы, а дети учатся ясно высказывать свои предположения. Наличие разнообразных активных видов детской деятельности позволяет избежать монотонности, снимает напряжение и усталость, повышает мотивацию и интерес детей к экономике.</w:t>
      </w:r>
    </w:p>
    <w:p w:rsidR="001D4224" w:rsidRPr="006B7829" w:rsidRDefault="001D4224" w:rsidP="006B7829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 xml:space="preserve">Лекционные и практические занятия по программе проходят на базе школы в учебном кабинете.  Программой предусмотрено самостоятельное выполнение </w:t>
      </w:r>
      <w:proofErr w:type="gramStart"/>
      <w:r w:rsidRPr="006B7829">
        <w:rPr>
          <w:rFonts w:eastAsiaTheme="minorHAnsi"/>
          <w:sz w:val="24"/>
          <w:szCs w:val="24"/>
          <w:lang w:eastAsia="en-US"/>
        </w:rPr>
        <w:t>обучающимися</w:t>
      </w:r>
      <w:proofErr w:type="gramEnd"/>
      <w:r w:rsidRPr="006B7829">
        <w:rPr>
          <w:rFonts w:eastAsiaTheme="minorHAnsi"/>
          <w:sz w:val="24"/>
          <w:szCs w:val="24"/>
          <w:lang w:eastAsia="en-US"/>
        </w:rPr>
        <w:t xml:space="preserve"> различных творческих заданий, работ, и проектов по предложению, созданию и обсуждению идей. Сочетание таких разных видов и форм проведения занятий сближает обучающихся, и делает занятия увлекательными и динамичными.</w:t>
      </w:r>
    </w:p>
    <w:p w:rsidR="001D4224" w:rsidRPr="006B7829" w:rsidRDefault="001D4224" w:rsidP="006B7829">
      <w:pPr>
        <w:pStyle w:val="a3"/>
        <w:spacing w:before="0" w:beforeAutospacing="0" w:after="150" w:afterAutospacing="0"/>
        <w:ind w:firstLine="567"/>
        <w:jc w:val="both"/>
        <w:rPr>
          <w:color w:val="000000"/>
        </w:rPr>
      </w:pPr>
      <w:r w:rsidRPr="006B7829">
        <w:rPr>
          <w:color w:val="000000"/>
        </w:rPr>
        <w:t xml:space="preserve">Организация поисковой и </w:t>
      </w:r>
      <w:proofErr w:type="gramStart"/>
      <w:r w:rsidRPr="006B7829">
        <w:rPr>
          <w:color w:val="000000"/>
        </w:rPr>
        <w:t>мини-исследовательской</w:t>
      </w:r>
      <w:proofErr w:type="gramEnd"/>
      <w:r w:rsidRPr="006B7829">
        <w:rPr>
          <w:color w:val="000000"/>
        </w:rPr>
        <w:t xml:space="preserve"> деятельности учащихся позволяет направить процесс обучения в сторону </w:t>
      </w:r>
      <w:proofErr w:type="spellStart"/>
      <w:r w:rsidRPr="006B7829">
        <w:rPr>
          <w:color w:val="000000"/>
        </w:rPr>
        <w:t>деятельностного</w:t>
      </w:r>
      <w:proofErr w:type="spellEnd"/>
      <w:r w:rsidRPr="006B7829">
        <w:rPr>
          <w:color w:val="000000"/>
        </w:rPr>
        <w:t xml:space="preserve"> получения знаний самими учениками.</w:t>
      </w:r>
    </w:p>
    <w:p w:rsidR="001D4224" w:rsidRPr="006B7829" w:rsidRDefault="001D4224" w:rsidP="006B7829">
      <w:pPr>
        <w:spacing w:line="276" w:lineRule="auto"/>
        <w:jc w:val="center"/>
        <w:rPr>
          <w:b/>
          <w:sz w:val="24"/>
          <w:szCs w:val="24"/>
        </w:rPr>
      </w:pPr>
    </w:p>
    <w:p w:rsidR="001D4224" w:rsidRPr="006B7829" w:rsidRDefault="001D4224" w:rsidP="006B7829">
      <w:pPr>
        <w:spacing w:line="276" w:lineRule="auto"/>
        <w:jc w:val="center"/>
        <w:rPr>
          <w:b/>
          <w:sz w:val="24"/>
          <w:szCs w:val="24"/>
        </w:rPr>
      </w:pPr>
      <w:r w:rsidRPr="006B7829">
        <w:rPr>
          <w:b/>
          <w:sz w:val="24"/>
          <w:szCs w:val="24"/>
        </w:rPr>
        <w:lastRenderedPageBreak/>
        <w:t>УЧЕБНО-ТЕМАТИЧЕСКИЙ ПЛАН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5387"/>
        <w:gridCol w:w="2126"/>
        <w:gridCol w:w="1241"/>
      </w:tblGrid>
      <w:tr w:rsidR="001D4224" w:rsidRPr="006B7829" w:rsidTr="006B7829">
        <w:trPr>
          <w:trHeight w:val="533"/>
        </w:trPr>
        <w:tc>
          <w:tcPr>
            <w:tcW w:w="817" w:type="dxa"/>
            <w:vAlign w:val="center"/>
          </w:tcPr>
          <w:p w:rsidR="001D4224" w:rsidRPr="006B7829" w:rsidRDefault="001D4224" w:rsidP="006B7829">
            <w:pPr>
              <w:pStyle w:val="a5"/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B7829">
              <w:rPr>
                <w:rFonts w:eastAsiaTheme="minorHAns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6B7829">
              <w:rPr>
                <w:rFonts w:eastAsiaTheme="minorHAns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87" w:type="dxa"/>
            <w:vAlign w:val="center"/>
          </w:tcPr>
          <w:p w:rsidR="001D4224" w:rsidRPr="006B7829" w:rsidRDefault="001D4224" w:rsidP="006B7829">
            <w:pPr>
              <w:pStyle w:val="a5"/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126" w:type="dxa"/>
            <w:vAlign w:val="center"/>
          </w:tcPr>
          <w:p w:rsidR="001D4224" w:rsidRPr="006B7829" w:rsidRDefault="001D4224" w:rsidP="006B7829">
            <w:pPr>
              <w:pStyle w:val="a5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241" w:type="dxa"/>
            <w:vAlign w:val="center"/>
          </w:tcPr>
          <w:p w:rsidR="001D4224" w:rsidRPr="006B7829" w:rsidRDefault="001D4224" w:rsidP="006B7829">
            <w:pPr>
              <w:pStyle w:val="a5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1D4224" w:rsidRPr="006B7829" w:rsidTr="006B7829">
        <w:trPr>
          <w:trHeight w:val="243"/>
        </w:trPr>
        <w:tc>
          <w:tcPr>
            <w:tcW w:w="8330" w:type="dxa"/>
            <w:gridSpan w:val="3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b/>
                <w:sz w:val="24"/>
                <w:szCs w:val="24"/>
                <w:lang w:eastAsia="en-US"/>
              </w:rPr>
              <w:t>Раздел 1. Проблема выбора.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47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Возможности удовлетворения потребностей.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308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Ограниченность ресурсов.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29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Ограниченность времени.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35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 xml:space="preserve">Выбор. 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10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Выгодный вариант.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59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Без чего человеку не обойтись.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93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Хочу и могу.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55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Вещи первой необходимости в вашем доме.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75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Контроль знаний и умений.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37"/>
        </w:trPr>
        <w:tc>
          <w:tcPr>
            <w:tcW w:w="8330" w:type="dxa"/>
            <w:gridSpan w:val="3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b/>
                <w:sz w:val="24"/>
                <w:szCs w:val="24"/>
                <w:lang w:eastAsia="en-US"/>
              </w:rPr>
              <w:t>Раздел 2. Деньги.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89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Что такое деньги, их происхождение.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78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Зачем нужны деньги?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83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Потребности людей в деньгах.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72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Деньги в семье.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63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Как и где хранят деньги.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80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Деньги в разных странах.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71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Контрольная работа.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82"/>
        </w:trPr>
        <w:tc>
          <w:tcPr>
            <w:tcW w:w="9571" w:type="dxa"/>
            <w:gridSpan w:val="4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b/>
                <w:sz w:val="24"/>
                <w:szCs w:val="24"/>
                <w:lang w:eastAsia="en-US"/>
              </w:rPr>
              <w:t>Раздел 3. Доходы и расходы.</w:t>
            </w:r>
          </w:p>
        </w:tc>
      </w:tr>
      <w:tr w:rsidR="001D4224" w:rsidRPr="006B7829" w:rsidTr="006B7829">
        <w:trPr>
          <w:trHeight w:val="189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Доходы семьи.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37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Твой вклад в доходы семьи.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84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Доходы предприятий и государства.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77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Расходы семьи.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53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Расходы предприятий и государства.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11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Бюджет.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31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Что значит экономить.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05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Как важно вести учет доходов и расходов.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09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Контроль знаний и умений.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89"/>
        </w:trPr>
        <w:tc>
          <w:tcPr>
            <w:tcW w:w="9571" w:type="dxa"/>
            <w:gridSpan w:val="4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b/>
                <w:sz w:val="24"/>
                <w:szCs w:val="24"/>
                <w:lang w:eastAsia="en-US"/>
              </w:rPr>
              <w:t>Раздел 4. Покупатель и продавец.</w:t>
            </w:r>
          </w:p>
        </w:tc>
      </w:tr>
      <w:tr w:rsidR="001D4224" w:rsidRPr="006B7829" w:rsidTr="006B7829">
        <w:trPr>
          <w:trHeight w:val="247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Покупатель.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51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Продавец.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57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Где покупают товары.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31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Почему цены разные.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49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Конкуренция.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57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Мы идем за покупками.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04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Бизнес-игра. Подготовка проектов.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209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Контроль знаний и умений.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98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Итоговая игра «Экономическое поле чудес»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132"/>
        </w:trPr>
        <w:tc>
          <w:tcPr>
            <w:tcW w:w="81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5387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Защита проектов.</w:t>
            </w:r>
          </w:p>
        </w:tc>
        <w:tc>
          <w:tcPr>
            <w:tcW w:w="2126" w:type="dxa"/>
          </w:tcPr>
          <w:p w:rsidR="001D4224" w:rsidRPr="006B7829" w:rsidRDefault="001D4224" w:rsidP="006B7829">
            <w:pPr>
              <w:pStyle w:val="a5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1" w:type="dxa"/>
          </w:tcPr>
          <w:p w:rsidR="001D4224" w:rsidRPr="006B7829" w:rsidRDefault="001D4224" w:rsidP="006B782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D4224" w:rsidRPr="006B7829" w:rsidTr="006B7829">
        <w:trPr>
          <w:trHeight w:val="78"/>
        </w:trPr>
        <w:tc>
          <w:tcPr>
            <w:tcW w:w="6204" w:type="dxa"/>
            <w:gridSpan w:val="2"/>
          </w:tcPr>
          <w:p w:rsidR="001D4224" w:rsidRPr="006B7829" w:rsidRDefault="001D4224" w:rsidP="006B7829">
            <w:pPr>
              <w:widowControl/>
              <w:spacing w:line="276" w:lineRule="auto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367" w:type="dxa"/>
            <w:gridSpan w:val="2"/>
          </w:tcPr>
          <w:p w:rsidR="001D4224" w:rsidRPr="006B7829" w:rsidRDefault="001D4224" w:rsidP="006B7829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B782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35</w:t>
            </w:r>
          </w:p>
        </w:tc>
      </w:tr>
    </w:tbl>
    <w:p w:rsidR="001D4224" w:rsidRPr="006B7829" w:rsidRDefault="001D4224" w:rsidP="006B7829">
      <w:pPr>
        <w:widowControl/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1D4224" w:rsidRPr="006B7829" w:rsidRDefault="001D4224" w:rsidP="006B7829">
      <w:pPr>
        <w:widowControl/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6B7829">
        <w:rPr>
          <w:rFonts w:eastAsiaTheme="minorHAnsi"/>
          <w:b/>
          <w:bCs/>
          <w:sz w:val="24"/>
          <w:szCs w:val="24"/>
          <w:lang w:eastAsia="en-US"/>
        </w:rPr>
        <w:lastRenderedPageBreak/>
        <w:t>Литература:</w:t>
      </w:r>
    </w:p>
    <w:p w:rsidR="001D4224" w:rsidRPr="006B7829" w:rsidRDefault="001D4224" w:rsidP="006B7829">
      <w:pPr>
        <w:widowControl/>
        <w:spacing w:line="48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 xml:space="preserve">1. Российская Федерация. Федеральный закон об образовании в РоссийскойФедерации № 273-ФЗ от 29.12.2012. Ростов-на-Дону: Легион, 2013. – 208 </w:t>
      </w:r>
      <w:proofErr w:type="gramStart"/>
      <w:r w:rsidRPr="006B7829">
        <w:rPr>
          <w:rFonts w:eastAsiaTheme="minorHAnsi"/>
          <w:sz w:val="24"/>
          <w:szCs w:val="24"/>
          <w:lang w:eastAsia="en-US"/>
        </w:rPr>
        <w:t>с</w:t>
      </w:r>
      <w:proofErr w:type="gramEnd"/>
      <w:r w:rsidRPr="006B7829">
        <w:rPr>
          <w:rFonts w:eastAsiaTheme="minorHAnsi"/>
          <w:sz w:val="24"/>
          <w:szCs w:val="24"/>
          <w:lang w:eastAsia="en-US"/>
        </w:rPr>
        <w:t>.</w:t>
      </w:r>
    </w:p>
    <w:p w:rsidR="001D4224" w:rsidRPr="006B7829" w:rsidRDefault="001D4224" w:rsidP="006B7829">
      <w:pPr>
        <w:widowControl/>
        <w:spacing w:line="48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2. Примерные требования к программам дополнительного образования детей</w:t>
      </w:r>
    </w:p>
    <w:p w:rsidR="001D4224" w:rsidRPr="006B7829" w:rsidRDefault="001D4224" w:rsidP="006B7829">
      <w:pPr>
        <w:widowControl/>
        <w:spacing w:line="48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 xml:space="preserve">(Приложение к письму Департамента молодежной политики, воспитания и социальной защиты детей </w:t>
      </w:r>
      <w:proofErr w:type="spellStart"/>
      <w:r w:rsidRPr="006B7829">
        <w:rPr>
          <w:rFonts w:eastAsiaTheme="minorHAnsi"/>
          <w:sz w:val="24"/>
          <w:szCs w:val="24"/>
          <w:lang w:eastAsia="en-US"/>
        </w:rPr>
        <w:t>Минобрнауки</w:t>
      </w:r>
      <w:proofErr w:type="spellEnd"/>
      <w:r w:rsidRPr="006B7829">
        <w:rPr>
          <w:rFonts w:eastAsiaTheme="minorHAnsi"/>
          <w:sz w:val="24"/>
          <w:szCs w:val="24"/>
          <w:lang w:eastAsia="en-US"/>
        </w:rPr>
        <w:t xml:space="preserve"> России от 11.12.2006 г. № 06-1844).</w:t>
      </w:r>
    </w:p>
    <w:p w:rsidR="001D4224" w:rsidRPr="006B7829" w:rsidRDefault="001D4224" w:rsidP="006B7829">
      <w:pPr>
        <w:widowControl/>
        <w:spacing w:line="48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3. Большой Экономический Словарь. - М.: Книжный Мир, 2005. - 860 С.</w:t>
      </w:r>
    </w:p>
    <w:p w:rsidR="001D4224" w:rsidRPr="006B7829" w:rsidRDefault="001D4224" w:rsidP="006B7829">
      <w:pPr>
        <w:widowControl/>
        <w:spacing w:line="48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 xml:space="preserve">4. Энциклопедия Экономиста/ </w:t>
      </w:r>
      <w:proofErr w:type="spellStart"/>
      <w:r w:rsidRPr="006B7829">
        <w:rPr>
          <w:rFonts w:eastAsiaTheme="minorHAnsi"/>
          <w:sz w:val="24"/>
          <w:szCs w:val="24"/>
          <w:lang w:eastAsia="en-US"/>
        </w:rPr>
        <w:t>Электрон</w:t>
      </w:r>
      <w:proofErr w:type="gramStart"/>
      <w:r w:rsidRPr="006B7829">
        <w:rPr>
          <w:rFonts w:eastAsiaTheme="minorHAnsi"/>
          <w:sz w:val="24"/>
          <w:szCs w:val="24"/>
          <w:lang w:eastAsia="en-US"/>
        </w:rPr>
        <w:t>.д</w:t>
      </w:r>
      <w:proofErr w:type="gramEnd"/>
      <w:r w:rsidRPr="006B7829">
        <w:rPr>
          <w:rFonts w:eastAsiaTheme="minorHAnsi"/>
          <w:sz w:val="24"/>
          <w:szCs w:val="24"/>
          <w:lang w:eastAsia="en-US"/>
        </w:rPr>
        <w:t>ан</w:t>
      </w:r>
      <w:proofErr w:type="spellEnd"/>
      <w:r w:rsidRPr="006B7829">
        <w:rPr>
          <w:rFonts w:eastAsiaTheme="minorHAnsi"/>
          <w:sz w:val="24"/>
          <w:szCs w:val="24"/>
          <w:lang w:eastAsia="en-US"/>
        </w:rPr>
        <w:t>. – М., 2012. – Режим доступа:</w:t>
      </w:r>
    </w:p>
    <w:p w:rsidR="001D4224" w:rsidRPr="006B7829" w:rsidRDefault="001D4224" w:rsidP="006B7829">
      <w:pPr>
        <w:widowControl/>
        <w:spacing w:line="48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http://www.grandars.ru/student/marketing/marketing.html</w:t>
      </w:r>
    </w:p>
    <w:p w:rsidR="001D4224" w:rsidRPr="006B7829" w:rsidRDefault="001D4224" w:rsidP="006B7829">
      <w:pPr>
        <w:widowControl/>
        <w:spacing w:line="48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 xml:space="preserve">5. Порядок организации и осуществления образовательной деятельности </w:t>
      </w:r>
      <w:proofErr w:type="gramStart"/>
      <w:r w:rsidRPr="006B7829">
        <w:rPr>
          <w:rFonts w:eastAsiaTheme="minorHAnsi"/>
          <w:sz w:val="24"/>
          <w:szCs w:val="24"/>
          <w:lang w:eastAsia="en-US"/>
        </w:rPr>
        <w:t>по</w:t>
      </w:r>
      <w:proofErr w:type="gramEnd"/>
    </w:p>
    <w:p w:rsidR="001D4224" w:rsidRPr="006B7829" w:rsidRDefault="001D4224" w:rsidP="006B7829">
      <w:pPr>
        <w:widowControl/>
        <w:spacing w:line="48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>дополнительным общеобразовательным программам. Утвержден Приказ Министерства образования и науки Российской Федерации от 29 августа 2013 г. N 1008 г. Режим доступа: http://www.rg.ru/2013/12/11/obr-dok.html</w:t>
      </w:r>
    </w:p>
    <w:p w:rsidR="001D4224" w:rsidRPr="006B7829" w:rsidRDefault="001D4224" w:rsidP="006B7829">
      <w:pPr>
        <w:widowControl/>
        <w:spacing w:line="48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B7829">
        <w:rPr>
          <w:rFonts w:eastAsiaTheme="minorHAnsi"/>
          <w:sz w:val="24"/>
          <w:szCs w:val="24"/>
          <w:lang w:eastAsia="en-US"/>
        </w:rPr>
        <w:t xml:space="preserve">6. Центр </w:t>
      </w:r>
      <w:proofErr w:type="spellStart"/>
      <w:r w:rsidRPr="006B7829">
        <w:rPr>
          <w:rFonts w:eastAsiaTheme="minorHAnsi"/>
          <w:sz w:val="24"/>
          <w:szCs w:val="24"/>
          <w:lang w:eastAsia="en-US"/>
        </w:rPr>
        <w:t>креативных</w:t>
      </w:r>
      <w:proofErr w:type="spellEnd"/>
      <w:r w:rsidRPr="006B7829">
        <w:rPr>
          <w:rFonts w:eastAsiaTheme="minorHAnsi"/>
          <w:sz w:val="24"/>
          <w:szCs w:val="24"/>
          <w:lang w:eastAsia="en-US"/>
        </w:rPr>
        <w:t xml:space="preserve"> технологий / </w:t>
      </w:r>
      <w:proofErr w:type="spellStart"/>
      <w:r w:rsidRPr="006B7829">
        <w:rPr>
          <w:rFonts w:eastAsiaTheme="minorHAnsi"/>
          <w:sz w:val="24"/>
          <w:szCs w:val="24"/>
          <w:lang w:eastAsia="en-US"/>
        </w:rPr>
        <w:t>Электрон</w:t>
      </w:r>
      <w:proofErr w:type="gramStart"/>
      <w:r w:rsidRPr="006B7829">
        <w:rPr>
          <w:rFonts w:eastAsiaTheme="minorHAnsi"/>
          <w:sz w:val="24"/>
          <w:szCs w:val="24"/>
          <w:lang w:eastAsia="en-US"/>
        </w:rPr>
        <w:t>.д</w:t>
      </w:r>
      <w:proofErr w:type="gramEnd"/>
      <w:r w:rsidRPr="006B7829">
        <w:rPr>
          <w:rFonts w:eastAsiaTheme="minorHAnsi"/>
          <w:sz w:val="24"/>
          <w:szCs w:val="24"/>
          <w:lang w:eastAsia="en-US"/>
        </w:rPr>
        <w:t>ан</w:t>
      </w:r>
      <w:proofErr w:type="spellEnd"/>
      <w:r w:rsidRPr="006B7829">
        <w:rPr>
          <w:rFonts w:eastAsiaTheme="minorHAnsi"/>
          <w:sz w:val="24"/>
          <w:szCs w:val="24"/>
          <w:lang w:eastAsia="en-US"/>
        </w:rPr>
        <w:t xml:space="preserve">. – М.: ЦКТ, 2012. – Режим </w:t>
      </w:r>
      <w:proofErr w:type="spellStart"/>
      <w:r w:rsidRPr="006B7829">
        <w:rPr>
          <w:rFonts w:eastAsiaTheme="minorHAnsi"/>
          <w:sz w:val="24"/>
          <w:szCs w:val="24"/>
          <w:lang w:eastAsia="en-US"/>
        </w:rPr>
        <w:t>доступа:http</w:t>
      </w:r>
      <w:proofErr w:type="spellEnd"/>
      <w:r w:rsidRPr="006B7829">
        <w:rPr>
          <w:rFonts w:eastAsiaTheme="minorHAnsi"/>
          <w:sz w:val="24"/>
          <w:szCs w:val="24"/>
          <w:lang w:eastAsia="en-US"/>
        </w:rPr>
        <w:t>://</w:t>
      </w:r>
      <w:proofErr w:type="spellStart"/>
      <w:r w:rsidRPr="006B7829">
        <w:rPr>
          <w:rFonts w:eastAsiaTheme="minorHAnsi"/>
          <w:sz w:val="24"/>
          <w:szCs w:val="24"/>
          <w:lang w:eastAsia="en-US"/>
        </w:rPr>
        <w:t>www.inventech.ru</w:t>
      </w:r>
      <w:proofErr w:type="spellEnd"/>
      <w:r w:rsidRPr="006B7829">
        <w:rPr>
          <w:rFonts w:eastAsiaTheme="minorHAnsi"/>
          <w:sz w:val="24"/>
          <w:szCs w:val="24"/>
          <w:lang w:eastAsia="en-US"/>
        </w:rPr>
        <w:t>/</w:t>
      </w:r>
      <w:proofErr w:type="spellStart"/>
      <w:r w:rsidRPr="006B7829">
        <w:rPr>
          <w:rFonts w:eastAsiaTheme="minorHAnsi"/>
          <w:sz w:val="24"/>
          <w:szCs w:val="24"/>
          <w:lang w:eastAsia="en-US"/>
        </w:rPr>
        <w:t>lib</w:t>
      </w:r>
      <w:proofErr w:type="spellEnd"/>
      <w:r w:rsidRPr="006B7829">
        <w:rPr>
          <w:rFonts w:eastAsiaTheme="minorHAnsi"/>
          <w:sz w:val="24"/>
          <w:szCs w:val="24"/>
          <w:lang w:eastAsia="en-US"/>
        </w:rPr>
        <w:t>/</w:t>
      </w:r>
      <w:proofErr w:type="spellStart"/>
      <w:r w:rsidRPr="006B7829">
        <w:rPr>
          <w:rFonts w:eastAsiaTheme="minorHAnsi"/>
          <w:sz w:val="24"/>
          <w:szCs w:val="24"/>
          <w:lang w:eastAsia="en-US"/>
        </w:rPr>
        <w:t>pravo</w:t>
      </w:r>
      <w:proofErr w:type="spellEnd"/>
      <w:r w:rsidRPr="006B7829">
        <w:rPr>
          <w:rFonts w:eastAsiaTheme="minorHAnsi"/>
          <w:sz w:val="24"/>
          <w:szCs w:val="24"/>
          <w:lang w:eastAsia="en-US"/>
        </w:rPr>
        <w:t>/pravo-0173/</w:t>
      </w:r>
    </w:p>
    <w:p w:rsidR="001D4224" w:rsidRPr="006B7829" w:rsidRDefault="001D4224" w:rsidP="001D4224">
      <w:pPr>
        <w:jc w:val="center"/>
        <w:rPr>
          <w:b/>
          <w:sz w:val="24"/>
          <w:szCs w:val="24"/>
        </w:rPr>
      </w:pPr>
    </w:p>
    <w:p w:rsidR="00513A4B" w:rsidRPr="006B7829" w:rsidRDefault="00513A4B" w:rsidP="00801DAD">
      <w:pPr>
        <w:rPr>
          <w:sz w:val="24"/>
          <w:szCs w:val="24"/>
        </w:rPr>
      </w:pPr>
    </w:p>
    <w:p w:rsidR="00AC3A2D" w:rsidRPr="006B7829" w:rsidRDefault="00AC3A2D" w:rsidP="00801DAD"/>
    <w:p w:rsidR="00AC3A2D" w:rsidRDefault="00AC3A2D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Default="006B7829" w:rsidP="00801DAD"/>
    <w:p w:rsidR="006B7829" w:rsidRPr="006B7829" w:rsidRDefault="006B7829" w:rsidP="00801DAD"/>
    <w:p w:rsidR="00AC3A2D" w:rsidRPr="006B7829" w:rsidRDefault="00AC3A2D" w:rsidP="00801DAD"/>
    <w:sectPr w:rsidR="00AC3A2D" w:rsidRPr="006B7829" w:rsidSect="006B7829">
      <w:pgSz w:w="11906" w:h="16838"/>
      <w:pgMar w:top="993" w:right="991" w:bottom="127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061E4F"/>
    <w:rsid w:val="00061E4F"/>
    <w:rsid w:val="001D4224"/>
    <w:rsid w:val="00513A4B"/>
    <w:rsid w:val="006B7829"/>
    <w:rsid w:val="00801DAD"/>
    <w:rsid w:val="00AC3A2D"/>
    <w:rsid w:val="00AF3A2B"/>
    <w:rsid w:val="00B2223D"/>
    <w:rsid w:val="00B3487F"/>
    <w:rsid w:val="00B726A4"/>
    <w:rsid w:val="00EC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2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1D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B78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2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1D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2020-11-11T05:40:00Z</dcterms:created>
  <dcterms:modified xsi:type="dcterms:W3CDTF">2021-06-16T12:40:00Z</dcterms:modified>
</cp:coreProperties>
</file>