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822" w:rsidRDefault="006A4822">
      <w:pPr>
        <w:rPr>
          <w:b/>
          <w:sz w:val="28"/>
          <w:szCs w:val="28"/>
        </w:rPr>
      </w:pPr>
    </w:p>
    <w:p w:rsidR="00736F14" w:rsidRDefault="009D0C62" w:rsidP="00092C82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9648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</w:t>
      </w:r>
      <w:r w:rsidR="00736F14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</w:p>
    <w:p w:rsidR="00736F14" w:rsidRDefault="00337CF6" w:rsidP="00337CF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9251950" cy="6722703"/>
            <wp:effectExtent l="19050" t="0" r="6350" b="0"/>
            <wp:docPr id="1" name="Рисунок 1" descr="C:\Users\Admin\Desktop\План 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План тит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7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6F14" w:rsidRPr="00666212" w:rsidRDefault="00736F14" w:rsidP="0066621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5212" w:type="pct"/>
        <w:tblLayout w:type="fixed"/>
        <w:tblLook w:val="04A0"/>
      </w:tblPr>
      <w:tblGrid>
        <w:gridCol w:w="4220"/>
        <w:gridCol w:w="3970"/>
        <w:gridCol w:w="2124"/>
        <w:gridCol w:w="2130"/>
        <w:gridCol w:w="1557"/>
        <w:gridCol w:w="1412"/>
      </w:tblGrid>
      <w:tr w:rsidR="003006FD" w:rsidRPr="0090033C" w:rsidTr="00FA2680">
        <w:tc>
          <w:tcPr>
            <w:tcW w:w="1369" w:type="pct"/>
            <w:vMerge w:val="restar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Недостатки, выявленные в ходе независимой </w:t>
            </w:r>
            <w:proofErr w:type="gramStart"/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56F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1288" w:type="pct"/>
            <w:vMerge w:val="restar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  <w:r w:rsidR="006662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 xml:space="preserve">по устранению недостатков, выявленных в ходе независимой </w:t>
            </w:r>
            <w:proofErr w:type="gramStart"/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оценки качества условий оказания услуг</w:t>
            </w:r>
            <w:proofErr w:type="gramEnd"/>
            <w:r w:rsidRPr="00656F2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</w:t>
            </w:r>
          </w:p>
        </w:tc>
        <w:tc>
          <w:tcPr>
            <w:tcW w:w="689" w:type="pct"/>
            <w:vMerge w:val="restar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</w:t>
            </w:r>
          </w:p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691" w:type="pct"/>
            <w:vMerge w:val="restar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(с указанием Ф.И.О., должности)</w:t>
            </w:r>
          </w:p>
        </w:tc>
        <w:tc>
          <w:tcPr>
            <w:tcW w:w="964" w:type="pct"/>
            <w:gridSpan w:val="2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мероприятий</w:t>
            </w:r>
            <w:r w:rsidRPr="00656F2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(заполняется при предоставлении отчета)</w:t>
            </w:r>
          </w:p>
        </w:tc>
      </w:tr>
      <w:tr w:rsidR="00FA2680" w:rsidRPr="0090033C" w:rsidTr="00FA2680">
        <w:tc>
          <w:tcPr>
            <w:tcW w:w="1369" w:type="pct"/>
            <w:vMerge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8" w:type="pct"/>
            <w:vMerge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" w:type="pct"/>
            <w:vMerge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1" w:type="pct"/>
            <w:vMerge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459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966F0D" w:rsidRPr="00656F27" w:rsidTr="00FA2680">
        <w:tc>
          <w:tcPr>
            <w:tcW w:w="5000" w:type="pct"/>
            <w:gridSpan w:val="6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1.Открытость и доступность информации об организации</w:t>
            </w:r>
          </w:p>
        </w:tc>
      </w:tr>
      <w:tr w:rsidR="00FA2680" w:rsidRPr="00656F27" w:rsidTr="00FA2680">
        <w:tc>
          <w:tcPr>
            <w:tcW w:w="1369" w:type="pct"/>
          </w:tcPr>
          <w:p w:rsidR="00966F0D" w:rsidRPr="00666212" w:rsidRDefault="00666212" w:rsidP="003C5199">
            <w:pPr>
              <w:pStyle w:val="a6"/>
              <w:numPr>
                <w:ilvl w:val="1"/>
                <w:numId w:val="4"/>
              </w:numPr>
              <w:spacing w:after="0"/>
              <w:rPr>
                <w:bCs/>
              </w:rPr>
            </w:pPr>
            <w:r w:rsidRPr="00666212">
              <w:rPr>
                <w:bCs/>
              </w:rPr>
              <w:t>Соответствие информации о деятельности организации образования, размещенной на общедоступных информационных ресурсах, перечню информации и требованиям к ней, установленным нормативными правовыми актами</w:t>
            </w:r>
          </w:p>
          <w:p w:rsidR="00666212" w:rsidRPr="00666212" w:rsidRDefault="00666212" w:rsidP="003C5199">
            <w:pPr>
              <w:pStyle w:val="a6"/>
              <w:numPr>
                <w:ilvl w:val="1"/>
                <w:numId w:val="4"/>
              </w:numPr>
              <w:spacing w:after="0"/>
              <w:rPr>
                <w:bCs/>
              </w:rPr>
            </w:pPr>
            <w:r w:rsidRPr="00666212">
              <w:rPr>
                <w:bCs/>
              </w:rPr>
              <w:t>Наличие и функционирование на официальном сайте организации дистанционных способов обратной связи и взаимодействия с получателями усл</w:t>
            </w:r>
            <w:r>
              <w:rPr>
                <w:bCs/>
              </w:rPr>
              <w:t>уг</w:t>
            </w:r>
          </w:p>
        </w:tc>
        <w:tc>
          <w:tcPr>
            <w:tcW w:w="1288" w:type="pct"/>
          </w:tcPr>
          <w:p w:rsidR="00666212" w:rsidRDefault="00666212" w:rsidP="00D77487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  <w:p w:rsidR="00666212" w:rsidRDefault="00744691" w:rsidP="00D77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П</w:t>
            </w:r>
            <w:r w:rsidR="00666212">
              <w:rPr>
                <w:rFonts w:ascii="Times New Roman" w:eastAsia="Times New Roman" w:hAnsi="Times New Roman" w:cs="Times New Roman"/>
              </w:rPr>
              <w:t>ривести в соответствие информа</w:t>
            </w:r>
            <w:r>
              <w:rPr>
                <w:rFonts w:ascii="Times New Roman" w:eastAsia="Times New Roman" w:hAnsi="Times New Roman" w:cs="Times New Roman"/>
              </w:rPr>
              <w:t>цию о деятельности организации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размещенной на официальном сайте организации в сети «Интернет», правилам размещения на официальном сайте образовательной организации в сети «Интернет» и обновления информации об образовательной организации. </w:t>
            </w:r>
          </w:p>
          <w:p w:rsidR="00966F0D" w:rsidRPr="00F52A0E" w:rsidRDefault="00666212" w:rsidP="00D77487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  <w:r w:rsidR="00744691">
              <w:rPr>
                <w:rFonts w:ascii="Times New Roman" w:eastAsia="Times New Roman" w:hAnsi="Times New Roman" w:cs="Times New Roman"/>
              </w:rPr>
              <w:t xml:space="preserve"> Обеспечить наличие и функционирование на официальном сайте образовательной организации  информации</w:t>
            </w:r>
            <w:r w:rsidR="00966F0D" w:rsidRPr="00F52A0E">
              <w:rPr>
                <w:rFonts w:ascii="Times New Roman" w:eastAsia="Times New Roman" w:hAnsi="Times New Roman" w:cs="Times New Roman"/>
              </w:rPr>
              <w:t xml:space="preserve"> о дистанционных способах обратной связи и взаи</w:t>
            </w:r>
            <w:r>
              <w:rPr>
                <w:rFonts w:ascii="Times New Roman" w:eastAsia="Times New Roman" w:hAnsi="Times New Roman" w:cs="Times New Roman"/>
              </w:rPr>
              <w:t>модействия с получателями услуг</w:t>
            </w:r>
          </w:p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89" w:type="pct"/>
          </w:tcPr>
          <w:p w:rsidR="00666212" w:rsidRDefault="00666212" w:rsidP="00D77487">
            <w:pPr>
              <w:jc w:val="center"/>
              <w:rPr>
                <w:rFonts w:ascii="Times New Roman" w:hAnsi="Times New Roman" w:cs="Times New Roman"/>
                <w:bCs/>
              </w:rPr>
            </w:pPr>
          </w:p>
          <w:p w:rsidR="00966F0D" w:rsidRPr="00F52A0E" w:rsidRDefault="00744691" w:rsidP="00D774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Апрел</w:t>
            </w:r>
            <w:proofErr w:type="gramStart"/>
            <w:r>
              <w:rPr>
                <w:rFonts w:ascii="Times New Roman" w:hAnsi="Times New Roman" w:cs="Times New Roman"/>
                <w:bCs/>
              </w:rPr>
              <w:t>ь-</w:t>
            </w:r>
            <w:proofErr w:type="gramEnd"/>
            <w:r>
              <w:rPr>
                <w:rFonts w:ascii="Times New Roman" w:hAnsi="Times New Roman" w:cs="Times New Roman"/>
                <w:bCs/>
              </w:rPr>
              <w:t xml:space="preserve"> май </w:t>
            </w:r>
            <w:r w:rsidR="00666212">
              <w:rPr>
                <w:rFonts w:ascii="Times New Roman" w:hAnsi="Times New Roman" w:cs="Times New Roman"/>
                <w:bCs/>
              </w:rPr>
              <w:t xml:space="preserve"> 2022г.</w:t>
            </w:r>
            <w:r w:rsidR="00966F0D" w:rsidRPr="00F52A0E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691" w:type="pct"/>
          </w:tcPr>
          <w:p w:rsidR="00966F0D" w:rsidRPr="00F52A0E" w:rsidRDefault="00666212" w:rsidP="00D77487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Директор, зам директора по УВР</w:t>
            </w:r>
          </w:p>
        </w:tc>
        <w:tc>
          <w:tcPr>
            <w:tcW w:w="505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66F0D" w:rsidRPr="00656F27" w:rsidTr="00FA2680">
        <w:tc>
          <w:tcPr>
            <w:tcW w:w="5000" w:type="pct"/>
            <w:gridSpan w:val="6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3.Доступность услуг для инвалидов</w:t>
            </w:r>
          </w:p>
        </w:tc>
      </w:tr>
      <w:tr w:rsidR="00FA2680" w:rsidRPr="00656F27" w:rsidTr="00FA2680">
        <w:tc>
          <w:tcPr>
            <w:tcW w:w="1369" w:type="pct"/>
          </w:tcPr>
          <w:p w:rsidR="00966F0D" w:rsidRPr="003C5199" w:rsidRDefault="003C5199" w:rsidP="00D77487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3C5199">
              <w:rPr>
                <w:rFonts w:ascii="Times New Roman" w:eastAsia="Times New Roman" w:hAnsi="Times New Roman" w:cs="Times New Roman"/>
              </w:rPr>
              <w:t>3.1. Оборудование территории, прилегающей к организации и ее помещений с учетом доступности для инвалидов</w:t>
            </w:r>
          </w:p>
          <w:p w:rsidR="003C5199" w:rsidRPr="003C5199" w:rsidRDefault="003C5199" w:rsidP="00D7748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3C5199">
              <w:rPr>
                <w:rFonts w:ascii="Times New Roman" w:hAnsi="Times New Roman" w:cs="Times New Roman"/>
                <w:bCs/>
              </w:rPr>
              <w:t>3.2. Обеспечение в организации условий доступности, позволяющих инвалидам получать услуги наравне с другими</w:t>
            </w:r>
          </w:p>
          <w:p w:rsidR="003C5199" w:rsidRPr="0000359B" w:rsidRDefault="003C5199" w:rsidP="00D77487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</w:tc>
        <w:tc>
          <w:tcPr>
            <w:tcW w:w="1288" w:type="pct"/>
          </w:tcPr>
          <w:p w:rsidR="00966F0D" w:rsidRDefault="00BB0249" w:rsidP="00BB0249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BB0249">
              <w:rPr>
                <w:rFonts w:ascii="Times New Roman" w:hAnsi="Times New Roman" w:cs="Times New Roman"/>
                <w:bCs/>
              </w:rPr>
              <w:t xml:space="preserve">1.Оборудовать </w:t>
            </w:r>
            <w:r>
              <w:rPr>
                <w:rFonts w:ascii="Times New Roman" w:hAnsi="Times New Roman" w:cs="Times New Roman"/>
                <w:bCs/>
              </w:rPr>
              <w:t>помещения школы и прилегающей к ней территории с учетом доступности для инвалидов</w:t>
            </w:r>
          </w:p>
          <w:p w:rsidR="00BB0249" w:rsidRPr="00BB0249" w:rsidRDefault="00BB0249" w:rsidP="00BB0249">
            <w:pPr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2. Обеспечить в школе условия доступности, позволяющие инвалидам получать услуги наравне с другими</w:t>
            </w:r>
          </w:p>
        </w:tc>
        <w:tc>
          <w:tcPr>
            <w:tcW w:w="689" w:type="pct"/>
          </w:tcPr>
          <w:p w:rsidR="00966F0D" w:rsidRPr="00B92632" w:rsidRDefault="00966F0D" w:rsidP="00D774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2022</w:t>
            </w:r>
          </w:p>
        </w:tc>
        <w:tc>
          <w:tcPr>
            <w:tcW w:w="691" w:type="pct"/>
          </w:tcPr>
          <w:p w:rsidR="00966F0D" w:rsidRPr="00656F27" w:rsidRDefault="003C5199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Директор , завхоз</w:t>
            </w:r>
          </w:p>
        </w:tc>
        <w:tc>
          <w:tcPr>
            <w:tcW w:w="505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66F0D" w:rsidRPr="00656F27" w:rsidTr="00FA2680">
        <w:tc>
          <w:tcPr>
            <w:tcW w:w="5000" w:type="pct"/>
            <w:gridSpan w:val="6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4.Доброжелательность, вежливость работников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</w:tr>
      <w:tr w:rsidR="00FA2680" w:rsidRPr="00656F27" w:rsidTr="00FA2680">
        <w:tc>
          <w:tcPr>
            <w:tcW w:w="1369" w:type="pct"/>
          </w:tcPr>
          <w:p w:rsidR="00966F0D" w:rsidRDefault="003C5199" w:rsidP="003C51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199">
              <w:rPr>
                <w:rFonts w:ascii="Times New Roman" w:hAnsi="Times New Roman" w:cs="Times New Roman"/>
                <w:bCs/>
                <w:sz w:val="24"/>
                <w:szCs w:val="24"/>
              </w:rPr>
              <w:t>4.1. 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при непосредственном обращении 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организацию</w:t>
            </w:r>
          </w:p>
          <w:p w:rsidR="003C5199" w:rsidRDefault="003C5199" w:rsidP="003C51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199">
              <w:rPr>
                <w:rFonts w:ascii="Times New Roman" w:hAnsi="Times New Roman" w:cs="Times New Roman"/>
                <w:bCs/>
                <w:sz w:val="24"/>
                <w:szCs w:val="24"/>
              </w:rPr>
              <w:t>4.2. 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</w:t>
            </w:r>
          </w:p>
          <w:p w:rsidR="003C5199" w:rsidRPr="003C5199" w:rsidRDefault="003C5199" w:rsidP="003C519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5199">
              <w:rPr>
                <w:rFonts w:ascii="Times New Roman" w:hAnsi="Times New Roman" w:cs="Times New Roman"/>
                <w:bCs/>
                <w:sz w:val="24"/>
                <w:szCs w:val="24"/>
              </w:rPr>
              <w:t>4.3. 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</w:t>
            </w:r>
          </w:p>
        </w:tc>
        <w:tc>
          <w:tcPr>
            <w:tcW w:w="1288" w:type="pct"/>
          </w:tcPr>
          <w:p w:rsidR="00966F0D" w:rsidRDefault="00966F0D" w:rsidP="00452A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0359B">
              <w:rPr>
                <w:rFonts w:ascii="Times New Roman" w:hAnsi="Times New Roman" w:cs="Times New Roman"/>
              </w:rPr>
              <w:t xml:space="preserve">.Продолжить работу по </w:t>
            </w:r>
            <w:r w:rsidR="00452A1B">
              <w:rPr>
                <w:rFonts w:ascii="Times New Roman" w:hAnsi="Times New Roman" w:cs="Times New Roman"/>
              </w:rPr>
              <w:t>обеспечению высокого уровня доброжелательности вежливости, компетентности работников</w:t>
            </w:r>
          </w:p>
          <w:p w:rsidR="00452A1B" w:rsidRDefault="00452A1B" w:rsidP="00452A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Проведение тренингов, деловых игр и мастер-классов для педагогов </w:t>
            </w:r>
          </w:p>
          <w:p w:rsidR="003006FD" w:rsidRPr="00C059F7" w:rsidRDefault="003006FD" w:rsidP="00452A1B">
            <w:pPr>
              <w:jc w:val="both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689" w:type="pct"/>
          </w:tcPr>
          <w:p w:rsidR="00966F0D" w:rsidRDefault="00966F0D" w:rsidP="00D774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436F">
              <w:rPr>
                <w:rFonts w:ascii="Times New Roman" w:hAnsi="Times New Roman" w:cs="Times New Roman"/>
                <w:bCs/>
                <w:sz w:val="24"/>
                <w:szCs w:val="24"/>
              </w:rPr>
              <w:t>Постоянно</w:t>
            </w:r>
          </w:p>
          <w:p w:rsidR="00966F0D" w:rsidRPr="00AB436F" w:rsidRDefault="00966F0D" w:rsidP="00D774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" w:type="pct"/>
          </w:tcPr>
          <w:p w:rsidR="00966F0D" w:rsidRPr="00AB436F" w:rsidRDefault="00966F0D" w:rsidP="00D774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заместитель директора по учебно-воспитательной работе</w:t>
            </w:r>
            <w:r w:rsidR="00452A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8036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психолог, </w:t>
            </w:r>
            <w:r w:rsidR="00452A1B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</w:t>
            </w:r>
          </w:p>
        </w:tc>
        <w:tc>
          <w:tcPr>
            <w:tcW w:w="505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966F0D" w:rsidRPr="00656F27" w:rsidTr="00FA2680">
        <w:tc>
          <w:tcPr>
            <w:tcW w:w="5000" w:type="pct"/>
            <w:gridSpan w:val="6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656F27">
              <w:rPr>
                <w:rFonts w:ascii="Times New Roman" w:hAnsi="Times New Roman" w:cs="Times New Roman"/>
                <w:sz w:val="24"/>
                <w:szCs w:val="24"/>
              </w:rPr>
              <w:t>5.Удовлетворенность условиями оказания услуг</w:t>
            </w:r>
          </w:p>
        </w:tc>
      </w:tr>
      <w:tr w:rsidR="00FA2680" w:rsidRPr="00656F27" w:rsidTr="00FA2680">
        <w:tc>
          <w:tcPr>
            <w:tcW w:w="1369" w:type="pct"/>
          </w:tcPr>
          <w:p w:rsidR="00966F0D" w:rsidRPr="008036C6" w:rsidRDefault="008036C6" w:rsidP="008036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6C6">
              <w:rPr>
                <w:rFonts w:ascii="Times New Roman" w:hAnsi="Times New Roman" w:cs="Times New Roman"/>
                <w:bCs/>
                <w:sz w:val="24"/>
                <w:szCs w:val="24"/>
              </w:rPr>
              <w:t>5.1. 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</w:t>
            </w:r>
          </w:p>
          <w:p w:rsidR="008036C6" w:rsidRPr="008036C6" w:rsidRDefault="008036C6" w:rsidP="008036C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36C6">
              <w:rPr>
                <w:rFonts w:ascii="Times New Roman" w:hAnsi="Times New Roman" w:cs="Times New Roman"/>
                <w:bCs/>
                <w:sz w:val="24"/>
                <w:szCs w:val="24"/>
              </w:rPr>
              <w:t>5.2. Доля получателей услуг, удовлетворенных организационными условиями предоставления услуг</w:t>
            </w:r>
          </w:p>
          <w:p w:rsidR="008036C6" w:rsidRPr="00656F27" w:rsidRDefault="008036C6" w:rsidP="008036C6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8036C6">
              <w:rPr>
                <w:rFonts w:ascii="Times New Roman" w:hAnsi="Times New Roman" w:cs="Times New Roman"/>
                <w:bCs/>
                <w:sz w:val="24"/>
                <w:szCs w:val="24"/>
              </w:rPr>
              <w:t>5.3. Доля получателей услуг, удовлетворенных в целом условиями оказания услуг в организации</w:t>
            </w:r>
          </w:p>
        </w:tc>
        <w:tc>
          <w:tcPr>
            <w:tcW w:w="1288" w:type="pct"/>
          </w:tcPr>
          <w:p w:rsidR="00966F0D" w:rsidRPr="0000359B" w:rsidRDefault="00966F0D" w:rsidP="00D77487">
            <w:pPr>
              <w:rPr>
                <w:rFonts w:ascii="Times New Roman" w:hAnsi="Times New Roman" w:cs="Times New Roman"/>
                <w:bCs/>
              </w:rPr>
            </w:pPr>
            <w:r w:rsidRPr="0000359B">
              <w:rPr>
                <w:rFonts w:ascii="Times New Roman" w:eastAsia="Times New Roman" w:hAnsi="Times New Roman"/>
              </w:rPr>
              <w:t xml:space="preserve">Продолжить проведение регулярного  мониторинга удовлетворенности  условиями предоставления услуг, качеством предоставления услуг, </w:t>
            </w:r>
            <w:proofErr w:type="spellStart"/>
            <w:r w:rsidRPr="0000359B">
              <w:rPr>
                <w:rFonts w:ascii="Times New Roman" w:eastAsia="Times New Roman" w:hAnsi="Times New Roman"/>
              </w:rPr>
              <w:t>востребованности</w:t>
            </w:r>
            <w:proofErr w:type="spellEnd"/>
            <w:r w:rsidRPr="0000359B">
              <w:rPr>
                <w:rFonts w:ascii="Times New Roman" w:eastAsia="Times New Roman" w:hAnsi="Times New Roman"/>
              </w:rPr>
              <w:t xml:space="preserve"> организации в социуме.</w:t>
            </w:r>
          </w:p>
        </w:tc>
        <w:tc>
          <w:tcPr>
            <w:tcW w:w="689" w:type="pct"/>
          </w:tcPr>
          <w:p w:rsidR="00966F0D" w:rsidRPr="0095632E" w:rsidRDefault="00966F0D" w:rsidP="00D774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632E">
              <w:rPr>
                <w:rFonts w:ascii="Times New Roman" w:hAnsi="Times New Roman" w:cs="Times New Roman"/>
                <w:bCs/>
              </w:rPr>
              <w:t>Постоянно</w:t>
            </w:r>
          </w:p>
          <w:p w:rsidR="00966F0D" w:rsidRPr="0095632E" w:rsidRDefault="00966F0D" w:rsidP="00D7748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91" w:type="pct"/>
          </w:tcPr>
          <w:p w:rsidR="00966F0D" w:rsidRPr="0095632E" w:rsidRDefault="00966F0D" w:rsidP="00D77487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95632E">
              <w:rPr>
                <w:rFonts w:ascii="Times New Roman" w:hAnsi="Times New Roman" w:cs="Times New Roman"/>
                <w:bCs/>
              </w:rPr>
              <w:t>заместитель директора по учебно-воспитательной работе</w:t>
            </w:r>
            <w:r w:rsidR="008036C6">
              <w:rPr>
                <w:rFonts w:ascii="Times New Roman" w:hAnsi="Times New Roman" w:cs="Times New Roman"/>
                <w:bCs/>
              </w:rPr>
              <w:t>, учителя</w:t>
            </w:r>
          </w:p>
        </w:tc>
        <w:tc>
          <w:tcPr>
            <w:tcW w:w="505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459" w:type="pct"/>
          </w:tcPr>
          <w:p w:rsidR="00966F0D" w:rsidRPr="00656F27" w:rsidRDefault="00966F0D" w:rsidP="00D77487">
            <w:pPr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</w:tbl>
    <w:p w:rsidR="00966F0D" w:rsidRDefault="00966F0D" w:rsidP="00092C8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sectPr w:rsidR="00966F0D" w:rsidSect="00666212">
      <w:pgSz w:w="16838" w:h="11906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0398"/>
    <w:multiLevelType w:val="hybridMultilevel"/>
    <w:tmpl w:val="DFCAE8BE"/>
    <w:lvl w:ilvl="0" w:tplc="5EA0B12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B507F"/>
    <w:multiLevelType w:val="hybridMultilevel"/>
    <w:tmpl w:val="4DD66E92"/>
    <w:lvl w:ilvl="0" w:tplc="1BC82F9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702AB"/>
    <w:multiLevelType w:val="multilevel"/>
    <w:tmpl w:val="041AB9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604A49DF"/>
    <w:multiLevelType w:val="hybridMultilevel"/>
    <w:tmpl w:val="469AF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24E17"/>
    <w:multiLevelType w:val="hybridMultilevel"/>
    <w:tmpl w:val="1AB25F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E7636"/>
    <w:rsid w:val="00026528"/>
    <w:rsid w:val="000608DF"/>
    <w:rsid w:val="00092C82"/>
    <w:rsid w:val="00101875"/>
    <w:rsid w:val="00116EE7"/>
    <w:rsid w:val="00180936"/>
    <w:rsid w:val="0018149D"/>
    <w:rsid w:val="00212F35"/>
    <w:rsid w:val="002810EC"/>
    <w:rsid w:val="003006FD"/>
    <w:rsid w:val="00337CF6"/>
    <w:rsid w:val="00370792"/>
    <w:rsid w:val="003B10E5"/>
    <w:rsid w:val="003B55AC"/>
    <w:rsid w:val="003C5199"/>
    <w:rsid w:val="004371B8"/>
    <w:rsid w:val="004451AB"/>
    <w:rsid w:val="00452A1B"/>
    <w:rsid w:val="00476812"/>
    <w:rsid w:val="004816DF"/>
    <w:rsid w:val="004C195E"/>
    <w:rsid w:val="0053446E"/>
    <w:rsid w:val="00536AAC"/>
    <w:rsid w:val="00595265"/>
    <w:rsid w:val="005A674E"/>
    <w:rsid w:val="005D0090"/>
    <w:rsid w:val="005F23CF"/>
    <w:rsid w:val="005F460E"/>
    <w:rsid w:val="006163DE"/>
    <w:rsid w:val="00617E0A"/>
    <w:rsid w:val="006458ED"/>
    <w:rsid w:val="00666212"/>
    <w:rsid w:val="00676358"/>
    <w:rsid w:val="0068286B"/>
    <w:rsid w:val="00694F32"/>
    <w:rsid w:val="006A1081"/>
    <w:rsid w:val="006A4822"/>
    <w:rsid w:val="007354BA"/>
    <w:rsid w:val="00736F14"/>
    <w:rsid w:val="00744691"/>
    <w:rsid w:val="0076128B"/>
    <w:rsid w:val="00764712"/>
    <w:rsid w:val="00796ED1"/>
    <w:rsid w:val="007E16FD"/>
    <w:rsid w:val="008036C6"/>
    <w:rsid w:val="009455EE"/>
    <w:rsid w:val="00966F0D"/>
    <w:rsid w:val="009A04DA"/>
    <w:rsid w:val="009C0B84"/>
    <w:rsid w:val="009D0C62"/>
    <w:rsid w:val="00A33E56"/>
    <w:rsid w:val="00A9648A"/>
    <w:rsid w:val="00AC0D11"/>
    <w:rsid w:val="00AC2320"/>
    <w:rsid w:val="00B6680C"/>
    <w:rsid w:val="00BB0249"/>
    <w:rsid w:val="00C4078A"/>
    <w:rsid w:val="00C53C64"/>
    <w:rsid w:val="00C6223D"/>
    <w:rsid w:val="00CA66AB"/>
    <w:rsid w:val="00CC7500"/>
    <w:rsid w:val="00D02584"/>
    <w:rsid w:val="00D0573C"/>
    <w:rsid w:val="00D07EE2"/>
    <w:rsid w:val="00DE7636"/>
    <w:rsid w:val="00E34392"/>
    <w:rsid w:val="00E67057"/>
    <w:rsid w:val="00EB7577"/>
    <w:rsid w:val="00F42F6D"/>
    <w:rsid w:val="00F45966"/>
    <w:rsid w:val="00FA2680"/>
    <w:rsid w:val="00FD6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3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7079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37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37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37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4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35</cp:revision>
  <cp:lastPrinted>2022-03-30T12:18:00Z</cp:lastPrinted>
  <dcterms:created xsi:type="dcterms:W3CDTF">2017-12-13T05:04:00Z</dcterms:created>
  <dcterms:modified xsi:type="dcterms:W3CDTF">2022-03-31T03:50:00Z</dcterms:modified>
</cp:coreProperties>
</file>