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AE" w:rsidRPr="00991160" w:rsidRDefault="009447AE" w:rsidP="009447AE">
      <w:pPr>
        <w:tabs>
          <w:tab w:val="left" w:pos="5823"/>
        </w:tabs>
        <w:spacing w:after="0" w:line="240" w:lineRule="auto"/>
        <w:jc w:val="center"/>
        <w:outlineLvl w:val="0"/>
        <w:rPr>
          <w:rFonts w:ascii="Times New Roman" w:hAnsi="Times New Roman" w:cs="Times New Roman"/>
          <w:b/>
          <w:sz w:val="24"/>
          <w:szCs w:val="24"/>
        </w:rPr>
      </w:pPr>
      <w:r w:rsidRPr="00991160">
        <w:rPr>
          <w:rFonts w:ascii="Times New Roman" w:hAnsi="Times New Roman" w:cs="Times New Roman"/>
          <w:b/>
          <w:sz w:val="24"/>
          <w:szCs w:val="24"/>
        </w:rPr>
        <w:t>ПОЯСНИТЕЛЬНАЯ ЗАПИСКА</w:t>
      </w:r>
    </w:p>
    <w:p w:rsidR="009447AE" w:rsidRPr="00991160" w:rsidRDefault="009447AE" w:rsidP="009447AE">
      <w:pPr>
        <w:tabs>
          <w:tab w:val="left" w:pos="5823"/>
        </w:tabs>
        <w:spacing w:after="0" w:line="240" w:lineRule="auto"/>
        <w:outlineLvl w:val="0"/>
        <w:rPr>
          <w:rFonts w:ascii="Times New Roman" w:hAnsi="Times New Roman" w:cs="Times New Roman"/>
          <w:b/>
          <w:sz w:val="24"/>
          <w:szCs w:val="24"/>
        </w:rPr>
      </w:pPr>
      <w:r w:rsidRPr="00991160">
        <w:rPr>
          <w:rFonts w:ascii="Times New Roman" w:hAnsi="Times New Roman" w:cs="Times New Roman"/>
          <w:b/>
          <w:sz w:val="24"/>
          <w:szCs w:val="24"/>
        </w:rPr>
        <w:t>Нормативно-правовые документы, на основе которых разработана данная программа:</w:t>
      </w:r>
    </w:p>
    <w:p w:rsidR="009447AE" w:rsidRPr="00991160" w:rsidRDefault="009447AE" w:rsidP="009447AE">
      <w:pPr>
        <w:pStyle w:val="a3"/>
        <w:numPr>
          <w:ilvl w:val="0"/>
          <w:numId w:val="1"/>
        </w:numPr>
        <w:tabs>
          <w:tab w:val="left" w:pos="5823"/>
        </w:tabs>
        <w:spacing w:after="0" w:line="240" w:lineRule="auto"/>
        <w:outlineLvl w:val="0"/>
        <w:rPr>
          <w:rFonts w:ascii="Times New Roman" w:hAnsi="Times New Roman" w:cs="Times New Roman"/>
          <w:sz w:val="24"/>
          <w:szCs w:val="24"/>
        </w:rPr>
      </w:pPr>
      <w:r w:rsidRPr="00991160">
        <w:rPr>
          <w:rFonts w:ascii="Times New Roman" w:hAnsi="Times New Roman" w:cs="Times New Roman"/>
          <w:sz w:val="24"/>
          <w:szCs w:val="24"/>
        </w:rPr>
        <w:t>Федеральный Закон «Об образовании в Российской Федерации» от 29.12.2012 № 273 – ФЗ</w:t>
      </w:r>
    </w:p>
    <w:p w:rsidR="009447AE" w:rsidRPr="00991160" w:rsidRDefault="009447AE" w:rsidP="009447AE">
      <w:pPr>
        <w:pStyle w:val="a3"/>
        <w:numPr>
          <w:ilvl w:val="0"/>
          <w:numId w:val="1"/>
        </w:numPr>
        <w:tabs>
          <w:tab w:val="left" w:pos="5823"/>
        </w:tabs>
        <w:spacing w:after="0" w:line="240" w:lineRule="auto"/>
        <w:outlineLvl w:val="0"/>
        <w:rPr>
          <w:rFonts w:ascii="Times New Roman" w:hAnsi="Times New Roman" w:cs="Times New Roman"/>
          <w:sz w:val="24"/>
          <w:szCs w:val="24"/>
        </w:rPr>
      </w:pPr>
      <w:r w:rsidRPr="00991160">
        <w:rPr>
          <w:rFonts w:ascii="Times New Roman" w:hAnsi="Times New Roman" w:cs="Times New Roman"/>
          <w:sz w:val="24"/>
          <w:szCs w:val="24"/>
        </w:rPr>
        <w:t>Приказ Министерства образования и науки РФ от 06 октября 2009г. №373 «Об утверждении  и введении в действие федерального государственного образовательного стандарта начального общего образования»;</w:t>
      </w:r>
    </w:p>
    <w:p w:rsidR="009447AE" w:rsidRPr="00991160" w:rsidRDefault="009447AE" w:rsidP="009447AE">
      <w:pPr>
        <w:pStyle w:val="a3"/>
        <w:numPr>
          <w:ilvl w:val="0"/>
          <w:numId w:val="1"/>
        </w:numPr>
        <w:tabs>
          <w:tab w:val="left" w:pos="5823"/>
        </w:tabs>
        <w:spacing w:after="0" w:line="240" w:lineRule="auto"/>
        <w:outlineLvl w:val="0"/>
        <w:rPr>
          <w:rFonts w:ascii="Times New Roman" w:hAnsi="Times New Roman" w:cs="Times New Roman"/>
          <w:sz w:val="24"/>
          <w:szCs w:val="24"/>
        </w:rPr>
      </w:pPr>
      <w:r w:rsidRPr="00991160">
        <w:rPr>
          <w:rFonts w:ascii="Times New Roman" w:hAnsi="Times New Roman" w:cs="Times New Roman"/>
          <w:sz w:val="24"/>
          <w:szCs w:val="24"/>
        </w:rPr>
        <w:t>Письмо Министерство образования и науки РФ от 28.10. 2015 № 1786 «О рабочих программах учебных предметов»;</w:t>
      </w:r>
    </w:p>
    <w:p w:rsidR="009447AE" w:rsidRPr="00991160" w:rsidRDefault="009447AE" w:rsidP="009447AE">
      <w:pPr>
        <w:pStyle w:val="a3"/>
        <w:numPr>
          <w:ilvl w:val="0"/>
          <w:numId w:val="1"/>
        </w:numPr>
        <w:tabs>
          <w:tab w:val="left" w:pos="5823"/>
        </w:tabs>
        <w:spacing w:after="0" w:line="240" w:lineRule="auto"/>
        <w:outlineLvl w:val="0"/>
        <w:rPr>
          <w:rFonts w:ascii="Times New Roman" w:hAnsi="Times New Roman" w:cs="Times New Roman"/>
          <w:sz w:val="24"/>
          <w:szCs w:val="24"/>
        </w:rPr>
      </w:pPr>
      <w:r w:rsidRPr="00991160">
        <w:rPr>
          <w:rFonts w:ascii="Times New Roman" w:hAnsi="Times New Roman" w:cs="Times New Roman"/>
          <w:sz w:val="24"/>
          <w:szCs w:val="24"/>
        </w:rPr>
        <w:t xml:space="preserve">Авторская программа  Б.М. </w:t>
      </w:r>
      <w:proofErr w:type="spellStart"/>
      <w:r w:rsidRPr="00991160">
        <w:rPr>
          <w:rFonts w:ascii="Times New Roman" w:hAnsi="Times New Roman" w:cs="Times New Roman"/>
          <w:sz w:val="24"/>
          <w:szCs w:val="24"/>
        </w:rPr>
        <w:t>Неменского</w:t>
      </w:r>
      <w:proofErr w:type="spellEnd"/>
      <w:r w:rsidRPr="00991160">
        <w:rPr>
          <w:rFonts w:ascii="Times New Roman" w:hAnsi="Times New Roman" w:cs="Times New Roman"/>
          <w:sz w:val="24"/>
          <w:szCs w:val="24"/>
        </w:rPr>
        <w:t xml:space="preserve"> «Изобразительное искусство» Рабочие программы </w:t>
      </w:r>
    </w:p>
    <w:p w:rsidR="009447AE" w:rsidRPr="00991160" w:rsidRDefault="009447AE" w:rsidP="009447AE">
      <w:pPr>
        <w:pStyle w:val="a3"/>
        <w:tabs>
          <w:tab w:val="left" w:pos="5823"/>
        </w:tabs>
        <w:spacing w:after="0" w:line="240" w:lineRule="auto"/>
        <w:outlineLvl w:val="0"/>
        <w:rPr>
          <w:rFonts w:ascii="Times New Roman" w:hAnsi="Times New Roman" w:cs="Times New Roman"/>
          <w:sz w:val="24"/>
          <w:szCs w:val="24"/>
        </w:rPr>
      </w:pPr>
      <w:r w:rsidRPr="00991160">
        <w:rPr>
          <w:rFonts w:ascii="Times New Roman" w:hAnsi="Times New Roman" w:cs="Times New Roman"/>
          <w:sz w:val="24"/>
          <w:szCs w:val="24"/>
        </w:rPr>
        <w:t xml:space="preserve">1-4 классы  под </w:t>
      </w:r>
      <w:proofErr w:type="spellStart"/>
      <w:proofErr w:type="gramStart"/>
      <w:r w:rsidRPr="00991160">
        <w:rPr>
          <w:rFonts w:ascii="Times New Roman" w:hAnsi="Times New Roman" w:cs="Times New Roman"/>
          <w:sz w:val="24"/>
          <w:szCs w:val="24"/>
        </w:rPr>
        <w:t>ред</w:t>
      </w:r>
      <w:proofErr w:type="spellEnd"/>
      <w:proofErr w:type="gramEnd"/>
      <w:r w:rsidRPr="00991160">
        <w:rPr>
          <w:rFonts w:ascii="Times New Roman" w:hAnsi="Times New Roman" w:cs="Times New Roman"/>
          <w:sz w:val="24"/>
          <w:szCs w:val="24"/>
        </w:rPr>
        <w:t xml:space="preserve"> Б. М </w:t>
      </w:r>
      <w:proofErr w:type="spellStart"/>
      <w:r w:rsidRPr="00991160">
        <w:rPr>
          <w:rFonts w:ascii="Times New Roman" w:hAnsi="Times New Roman" w:cs="Times New Roman"/>
          <w:sz w:val="24"/>
          <w:szCs w:val="24"/>
        </w:rPr>
        <w:t>Неменского</w:t>
      </w:r>
      <w:proofErr w:type="spellEnd"/>
      <w:r w:rsidRPr="00991160">
        <w:rPr>
          <w:rFonts w:ascii="Times New Roman" w:hAnsi="Times New Roman" w:cs="Times New Roman"/>
          <w:sz w:val="24"/>
          <w:szCs w:val="24"/>
        </w:rPr>
        <w:t xml:space="preserve">.  М  «Просвещение» 2012год к учебнику </w:t>
      </w:r>
      <w:proofErr w:type="spellStart"/>
      <w:r w:rsidRPr="00991160">
        <w:rPr>
          <w:rFonts w:ascii="Times New Roman" w:hAnsi="Times New Roman" w:cs="Times New Roman"/>
          <w:sz w:val="24"/>
          <w:szCs w:val="24"/>
        </w:rPr>
        <w:t>Коротеева</w:t>
      </w:r>
      <w:proofErr w:type="spellEnd"/>
      <w:r w:rsidRPr="00991160">
        <w:rPr>
          <w:rFonts w:ascii="Times New Roman" w:hAnsi="Times New Roman" w:cs="Times New Roman"/>
          <w:sz w:val="24"/>
          <w:szCs w:val="24"/>
        </w:rPr>
        <w:t xml:space="preserve"> Е.И Искусство и ты.</w:t>
      </w:r>
    </w:p>
    <w:p w:rsidR="009447AE" w:rsidRPr="00991160" w:rsidRDefault="009447AE" w:rsidP="009447AE">
      <w:pPr>
        <w:pStyle w:val="a3"/>
        <w:numPr>
          <w:ilvl w:val="0"/>
          <w:numId w:val="4"/>
        </w:numPr>
        <w:tabs>
          <w:tab w:val="left" w:pos="5823"/>
        </w:tabs>
        <w:spacing w:after="0" w:line="240" w:lineRule="auto"/>
        <w:outlineLvl w:val="0"/>
        <w:rPr>
          <w:rFonts w:ascii="Times New Roman" w:hAnsi="Times New Roman" w:cs="Times New Roman"/>
          <w:sz w:val="24"/>
          <w:szCs w:val="24"/>
        </w:rPr>
      </w:pPr>
      <w:r w:rsidRPr="00991160">
        <w:rPr>
          <w:rFonts w:ascii="Times New Roman" w:hAnsi="Times New Roman" w:cs="Times New Roman"/>
          <w:sz w:val="24"/>
          <w:szCs w:val="24"/>
        </w:rPr>
        <w:t xml:space="preserve">Учебный план МАОУ </w:t>
      </w:r>
      <w:proofErr w:type="spellStart"/>
      <w:r w:rsidRPr="00991160">
        <w:rPr>
          <w:rFonts w:ascii="Times New Roman" w:hAnsi="Times New Roman" w:cs="Times New Roman"/>
          <w:sz w:val="24"/>
          <w:szCs w:val="24"/>
        </w:rPr>
        <w:t>Кара-Хольской</w:t>
      </w:r>
      <w:proofErr w:type="spellEnd"/>
      <w:r w:rsidRPr="00991160">
        <w:rPr>
          <w:rFonts w:ascii="Times New Roman" w:hAnsi="Times New Roman" w:cs="Times New Roman"/>
          <w:sz w:val="24"/>
          <w:szCs w:val="24"/>
        </w:rPr>
        <w:t xml:space="preserve"> СОШ имени К.С. Шойгу</w:t>
      </w:r>
    </w:p>
    <w:p w:rsidR="005E5899" w:rsidRPr="00991160" w:rsidRDefault="005E5899" w:rsidP="005E5899">
      <w:pPr>
        <w:pStyle w:val="a3"/>
        <w:tabs>
          <w:tab w:val="left" w:pos="5823"/>
        </w:tabs>
        <w:spacing w:after="0" w:line="240" w:lineRule="auto"/>
        <w:outlineLvl w:val="0"/>
        <w:rPr>
          <w:rFonts w:ascii="Times New Roman" w:hAnsi="Times New Roman" w:cs="Times New Roman"/>
          <w:sz w:val="24"/>
          <w:szCs w:val="24"/>
        </w:rPr>
      </w:pPr>
    </w:p>
    <w:p w:rsidR="001179FA" w:rsidRPr="00991160" w:rsidRDefault="001179FA" w:rsidP="001179FA">
      <w:pPr>
        <w:shd w:val="clear" w:color="auto" w:fill="FFFFFF"/>
        <w:spacing w:after="0" w:line="240" w:lineRule="auto"/>
        <w:ind w:firstLine="708"/>
        <w:jc w:val="both"/>
        <w:rPr>
          <w:rFonts w:ascii="Times New Roman" w:eastAsia="Times New Roman" w:hAnsi="Times New Roman" w:cs="Times New Roman"/>
          <w:color w:val="000000"/>
          <w:sz w:val="24"/>
          <w:szCs w:val="24"/>
        </w:rPr>
      </w:pPr>
      <w:proofErr w:type="gramStart"/>
      <w:r w:rsidRPr="00991160">
        <w:rPr>
          <w:rFonts w:ascii="Times New Roman" w:eastAsia="Times New Roman" w:hAnsi="Times New Roman" w:cs="Times New Roman"/>
          <w:color w:val="000000"/>
          <w:sz w:val="24"/>
          <w:szCs w:val="24"/>
        </w:rPr>
        <w:t xml:space="preserve">Рабочая программа по изобразительному искусству разработана и составлена на основе авторской программы «Изобразительное искусство» Б.М. </w:t>
      </w:r>
      <w:proofErr w:type="spellStart"/>
      <w:r w:rsidRPr="00991160">
        <w:rPr>
          <w:rFonts w:ascii="Times New Roman" w:eastAsia="Times New Roman" w:hAnsi="Times New Roman" w:cs="Times New Roman"/>
          <w:color w:val="000000"/>
          <w:sz w:val="24"/>
          <w:szCs w:val="24"/>
        </w:rPr>
        <w:t>Неменского</w:t>
      </w:r>
      <w:proofErr w:type="spellEnd"/>
      <w:r w:rsidRPr="00991160">
        <w:rPr>
          <w:rFonts w:ascii="Times New Roman" w:eastAsia="Times New Roman" w:hAnsi="Times New Roman" w:cs="Times New Roman"/>
          <w:color w:val="000000"/>
          <w:sz w:val="24"/>
          <w:szCs w:val="24"/>
        </w:rPr>
        <w:t xml:space="preserve">, Л.А. </w:t>
      </w:r>
      <w:proofErr w:type="spellStart"/>
      <w:r w:rsidRPr="00991160">
        <w:rPr>
          <w:rFonts w:ascii="Times New Roman" w:eastAsia="Times New Roman" w:hAnsi="Times New Roman" w:cs="Times New Roman"/>
          <w:color w:val="000000"/>
          <w:sz w:val="24"/>
          <w:szCs w:val="24"/>
        </w:rPr>
        <w:t>Неменской</w:t>
      </w:r>
      <w:proofErr w:type="spellEnd"/>
      <w:r w:rsidRPr="00991160">
        <w:rPr>
          <w:rFonts w:ascii="Times New Roman" w:eastAsia="Times New Roman" w:hAnsi="Times New Roman" w:cs="Times New Roman"/>
          <w:color w:val="000000"/>
          <w:sz w:val="24"/>
          <w:szCs w:val="24"/>
        </w:rPr>
        <w:t xml:space="preserve">, Н.А. Горяевой, О.А. </w:t>
      </w:r>
      <w:proofErr w:type="spellStart"/>
      <w:r w:rsidRPr="00991160">
        <w:rPr>
          <w:rFonts w:ascii="Times New Roman" w:eastAsia="Times New Roman" w:hAnsi="Times New Roman" w:cs="Times New Roman"/>
          <w:color w:val="000000"/>
          <w:sz w:val="24"/>
          <w:szCs w:val="24"/>
        </w:rPr>
        <w:t>Кобловой</w:t>
      </w:r>
      <w:proofErr w:type="spellEnd"/>
      <w:r w:rsidRPr="00991160">
        <w:rPr>
          <w:rFonts w:ascii="Times New Roman" w:eastAsia="Times New Roman" w:hAnsi="Times New Roman" w:cs="Times New Roman"/>
          <w:color w:val="000000"/>
          <w:sz w:val="24"/>
          <w:szCs w:val="24"/>
        </w:rPr>
        <w:t xml:space="preserve">, Т.А. Мухиной (М.: Просвещение, 2014) к учебнику для 4 класса общеобразовательной школы автора Л.А. </w:t>
      </w:r>
      <w:proofErr w:type="spellStart"/>
      <w:r w:rsidRPr="00991160">
        <w:rPr>
          <w:rFonts w:ascii="Times New Roman" w:eastAsia="Times New Roman" w:hAnsi="Times New Roman" w:cs="Times New Roman"/>
          <w:color w:val="000000"/>
          <w:sz w:val="24"/>
          <w:szCs w:val="24"/>
        </w:rPr>
        <w:t>Неменской</w:t>
      </w:r>
      <w:proofErr w:type="spellEnd"/>
      <w:r w:rsidRPr="00991160">
        <w:rPr>
          <w:rFonts w:ascii="Times New Roman" w:eastAsia="Times New Roman" w:hAnsi="Times New Roman" w:cs="Times New Roman"/>
          <w:color w:val="000000"/>
          <w:sz w:val="24"/>
          <w:szCs w:val="24"/>
        </w:rPr>
        <w:t xml:space="preserve"> (М.: Просвещение, 2014) в соответствии с требованиями Федерального государственного образовательного стандарта начального общего образования второго поколения, Концепции</w:t>
      </w:r>
      <w:proofErr w:type="gramEnd"/>
      <w:r w:rsidRPr="00991160">
        <w:rPr>
          <w:rFonts w:ascii="Times New Roman" w:eastAsia="Times New Roman" w:hAnsi="Times New Roman" w:cs="Times New Roman"/>
          <w:color w:val="000000"/>
          <w:sz w:val="24"/>
          <w:szCs w:val="24"/>
        </w:rPr>
        <w:t xml:space="preserve"> духовно-нравственного развития и воспитания личности гражданина России, планируемых результатов начального общего образования.</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Программа адресована </w:t>
      </w:r>
      <w:proofErr w:type="gramStart"/>
      <w:r w:rsidRPr="00991160">
        <w:rPr>
          <w:rFonts w:ascii="Times New Roman" w:eastAsia="Times New Roman" w:hAnsi="Times New Roman" w:cs="Times New Roman"/>
          <w:color w:val="000000"/>
          <w:sz w:val="24"/>
          <w:szCs w:val="24"/>
        </w:rPr>
        <w:t>обучающимся</w:t>
      </w:r>
      <w:proofErr w:type="gramEnd"/>
      <w:r w:rsidRPr="00991160">
        <w:rPr>
          <w:rFonts w:ascii="Times New Roman" w:eastAsia="Times New Roman" w:hAnsi="Times New Roman" w:cs="Times New Roman"/>
          <w:color w:val="000000"/>
          <w:sz w:val="24"/>
          <w:szCs w:val="24"/>
        </w:rPr>
        <w:t xml:space="preserve"> четвёртых классов общеобразовательных школ.</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В соответствии с Федеральным базисным учебным образовательным планом на изучение курса «Изобразительное искусство» в 4 классе начальной школы отводится 1 час в неделю. Рабочая программа рассчитана на 34 </w:t>
      </w:r>
      <w:proofErr w:type="gramStart"/>
      <w:r w:rsidRPr="00991160">
        <w:rPr>
          <w:rFonts w:ascii="Times New Roman" w:eastAsia="Times New Roman" w:hAnsi="Times New Roman" w:cs="Times New Roman"/>
          <w:color w:val="000000"/>
          <w:sz w:val="24"/>
          <w:szCs w:val="24"/>
        </w:rPr>
        <w:t>учебных</w:t>
      </w:r>
      <w:proofErr w:type="gramEnd"/>
      <w:r w:rsidRPr="00991160">
        <w:rPr>
          <w:rFonts w:ascii="Times New Roman" w:eastAsia="Times New Roman" w:hAnsi="Times New Roman" w:cs="Times New Roman"/>
          <w:color w:val="000000"/>
          <w:sz w:val="24"/>
          <w:szCs w:val="24"/>
        </w:rPr>
        <w:t xml:space="preserve"> часа – 34 учебные недели.</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Данная программа выбрана учителем, так как она отвечает миссии и задачам школы, социальному запросу контингента учащихся школы.</w:t>
      </w:r>
    </w:p>
    <w:p w:rsidR="001179FA" w:rsidRPr="00991160" w:rsidRDefault="001179FA" w:rsidP="009447AE">
      <w:pPr>
        <w:shd w:val="clear" w:color="auto" w:fill="FFFFFF"/>
        <w:spacing w:after="0" w:line="240" w:lineRule="auto"/>
        <w:ind w:firstLine="708"/>
        <w:jc w:val="both"/>
        <w:rPr>
          <w:rFonts w:ascii="Times New Roman" w:eastAsia="Times New Roman" w:hAnsi="Times New Roman" w:cs="Times New Roman"/>
          <w:b/>
          <w:bCs/>
          <w:color w:val="000000"/>
          <w:sz w:val="24"/>
          <w:szCs w:val="24"/>
        </w:rPr>
      </w:pPr>
    </w:p>
    <w:p w:rsidR="009447AE" w:rsidRPr="00991160" w:rsidRDefault="009447AE" w:rsidP="009447AE">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Цель </w:t>
      </w:r>
      <w:r w:rsidRPr="00991160">
        <w:rPr>
          <w:rFonts w:ascii="Times New Roman" w:eastAsia="Times New Roman" w:hAnsi="Times New Roman" w:cs="Times New Roman"/>
          <w:color w:val="000000"/>
          <w:sz w:val="24"/>
          <w:szCs w:val="24"/>
        </w:rPr>
        <w:t>учебного предмета «Изобразительное искусство» — формирование художественной культуры учащихся как неотъемлемой части</w:t>
      </w:r>
      <w:r w:rsidR="001179FA" w:rsidRPr="00991160">
        <w:rPr>
          <w:rFonts w:ascii="Times New Roman" w:eastAsia="Times New Roman" w:hAnsi="Times New Roman" w:cs="Times New Roman"/>
          <w:color w:val="000000"/>
          <w:sz w:val="24"/>
          <w:szCs w:val="24"/>
        </w:rPr>
        <w:t xml:space="preserve"> </w:t>
      </w:r>
      <w:r w:rsidRPr="00991160">
        <w:rPr>
          <w:rFonts w:ascii="Times New Roman" w:eastAsia="Times New Roman" w:hAnsi="Times New Roman" w:cs="Times New Roman"/>
          <w:color w:val="000000"/>
          <w:sz w:val="24"/>
          <w:szCs w:val="24"/>
        </w:rPr>
        <w:t xml:space="preserve">культуры духовной, т.е. культуры </w:t>
      </w:r>
      <w:proofErr w:type="spellStart"/>
      <w:r w:rsidRPr="00991160">
        <w:rPr>
          <w:rFonts w:ascii="Times New Roman" w:eastAsia="Times New Roman" w:hAnsi="Times New Roman" w:cs="Times New Roman"/>
          <w:color w:val="000000"/>
          <w:sz w:val="24"/>
          <w:szCs w:val="24"/>
        </w:rPr>
        <w:t>мироотношений</w:t>
      </w:r>
      <w:proofErr w:type="spellEnd"/>
      <w:r w:rsidRPr="00991160">
        <w:rPr>
          <w:rFonts w:ascii="Times New Roman" w:eastAsia="Times New Roman" w:hAnsi="Times New Roman" w:cs="Times New Roman"/>
          <w:color w:val="000000"/>
          <w:sz w:val="24"/>
          <w:szCs w:val="24"/>
        </w:rPr>
        <w:t>, выработанных поколениями. Эти ценности как высшие ценности человеческой</w:t>
      </w:r>
      <w:r w:rsidR="001179FA" w:rsidRPr="00991160">
        <w:rPr>
          <w:rFonts w:ascii="Times New Roman" w:eastAsia="Times New Roman" w:hAnsi="Times New Roman" w:cs="Times New Roman"/>
          <w:color w:val="000000"/>
          <w:sz w:val="24"/>
          <w:szCs w:val="24"/>
        </w:rPr>
        <w:t xml:space="preserve"> </w:t>
      </w:r>
      <w:r w:rsidRPr="00991160">
        <w:rPr>
          <w:rFonts w:ascii="Times New Roman" w:eastAsia="Times New Roman" w:hAnsi="Times New Roman" w:cs="Times New Roman"/>
          <w:color w:val="000000"/>
          <w:sz w:val="24"/>
          <w:szCs w:val="24"/>
        </w:rPr>
        <w:t>цивилизации, накапливаемые искусством, должны быть средством очеловечения, формирования нравственно-эстетической отзывчивости на</w:t>
      </w:r>
      <w:r w:rsidR="001179FA" w:rsidRPr="00991160">
        <w:rPr>
          <w:rFonts w:ascii="Times New Roman" w:eastAsia="Times New Roman" w:hAnsi="Times New Roman" w:cs="Times New Roman"/>
          <w:color w:val="000000"/>
          <w:sz w:val="24"/>
          <w:szCs w:val="24"/>
        </w:rPr>
        <w:t xml:space="preserve"> </w:t>
      </w:r>
      <w:proofErr w:type="gramStart"/>
      <w:r w:rsidRPr="00991160">
        <w:rPr>
          <w:rFonts w:ascii="Times New Roman" w:eastAsia="Times New Roman" w:hAnsi="Times New Roman" w:cs="Times New Roman"/>
          <w:color w:val="000000"/>
          <w:sz w:val="24"/>
          <w:szCs w:val="24"/>
        </w:rPr>
        <w:t>прекрасное</w:t>
      </w:r>
      <w:proofErr w:type="gramEnd"/>
      <w:r w:rsidRPr="00991160">
        <w:rPr>
          <w:rFonts w:ascii="Times New Roman" w:eastAsia="Times New Roman" w:hAnsi="Times New Roman" w:cs="Times New Roman"/>
          <w:color w:val="000000"/>
          <w:sz w:val="24"/>
          <w:szCs w:val="24"/>
        </w:rPr>
        <w:t xml:space="preserve"> и безобразное в жизни и искусстве, т.е. зоркости души ребёнка.</w:t>
      </w:r>
    </w:p>
    <w:p w:rsidR="009447AE" w:rsidRPr="00991160" w:rsidRDefault="009447AE" w:rsidP="009447AE">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Содержание курса и методика обучения ориентирована на решение следующих </w:t>
      </w:r>
      <w:r w:rsidRPr="00991160">
        <w:rPr>
          <w:rFonts w:ascii="Times New Roman" w:eastAsia="Times New Roman" w:hAnsi="Times New Roman" w:cs="Times New Roman"/>
          <w:b/>
          <w:bCs/>
          <w:color w:val="000000"/>
          <w:sz w:val="24"/>
          <w:szCs w:val="24"/>
        </w:rPr>
        <w:t>задач</w:t>
      </w:r>
      <w:r w:rsidRPr="00991160">
        <w:rPr>
          <w:rFonts w:ascii="Times New Roman" w:eastAsia="Times New Roman" w:hAnsi="Times New Roman" w:cs="Times New Roman"/>
          <w:color w:val="000000"/>
          <w:sz w:val="24"/>
          <w:szCs w:val="24"/>
        </w:rPr>
        <w:t>:</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развитие у ребёнка интереса к внутреннему миру человека, способности углубления в себя, осознания своих внутренних переживаний;</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совершенствование эмоционально-образного восприятия произведений и искусства и окружающего мира;</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развитие способности видеть проявление художественной культуры в реальной жизни (музей, архитектура, дизайн, скульптура и др.);</w:t>
      </w:r>
    </w:p>
    <w:p w:rsidR="009447AE" w:rsidRPr="00991160" w:rsidRDefault="009447AE" w:rsidP="009447AE">
      <w:pPr>
        <w:pStyle w:val="a3"/>
        <w:tabs>
          <w:tab w:val="left" w:pos="5823"/>
        </w:tabs>
        <w:spacing w:after="0" w:line="240" w:lineRule="auto"/>
        <w:outlineLvl w:val="0"/>
        <w:rPr>
          <w:rFonts w:ascii="Times New Roman" w:hAnsi="Times New Roman" w:cs="Times New Roman"/>
          <w:color w:val="000000"/>
          <w:sz w:val="24"/>
          <w:szCs w:val="24"/>
        </w:rPr>
      </w:pPr>
      <w:r w:rsidRPr="00991160">
        <w:rPr>
          <w:rFonts w:ascii="Times New Roman" w:hAnsi="Times New Roman" w:cs="Times New Roman"/>
          <w:color w:val="000000"/>
          <w:sz w:val="24"/>
          <w:szCs w:val="24"/>
        </w:rPr>
        <w:t xml:space="preserve"> формирование навыков работы с различными художественными материалами.</w:t>
      </w:r>
    </w:p>
    <w:p w:rsidR="001179FA" w:rsidRPr="00991160" w:rsidRDefault="001179FA" w:rsidP="001179FA">
      <w:pPr>
        <w:shd w:val="clear" w:color="auto" w:fill="FFFFFF"/>
        <w:spacing w:after="0" w:line="240" w:lineRule="auto"/>
        <w:jc w:val="center"/>
        <w:rPr>
          <w:rFonts w:ascii="Times New Roman" w:eastAsia="Times New Roman" w:hAnsi="Times New Roman" w:cs="Times New Roman"/>
          <w:b/>
          <w:bCs/>
          <w:color w:val="000000"/>
          <w:sz w:val="24"/>
          <w:szCs w:val="24"/>
        </w:rPr>
      </w:pPr>
    </w:p>
    <w:p w:rsidR="001179FA" w:rsidRPr="00991160" w:rsidRDefault="00991160" w:rsidP="001179FA">
      <w:pPr>
        <w:shd w:val="clear" w:color="auto" w:fill="FFFFFF"/>
        <w:spacing w:after="0" w:line="240" w:lineRule="auto"/>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Содержание учебного курса</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Раздел 1. «Истоки родного искусства» (8 ч)</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Пейзаж родной земли. Образ традиционного русского дома. Украшения деревянных построек и их значение. Деревня – деревянный мир. Образ</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красоты человека (</w:t>
      </w:r>
      <w:proofErr w:type="gramStart"/>
      <w:r w:rsidRPr="00991160">
        <w:rPr>
          <w:rFonts w:ascii="Times New Roman" w:eastAsia="Times New Roman" w:hAnsi="Times New Roman" w:cs="Times New Roman"/>
          <w:color w:val="000000"/>
          <w:sz w:val="24"/>
          <w:szCs w:val="24"/>
        </w:rPr>
        <w:t>женский</w:t>
      </w:r>
      <w:proofErr w:type="gramEnd"/>
      <w:r w:rsidRPr="00991160">
        <w:rPr>
          <w:rFonts w:ascii="Times New Roman" w:eastAsia="Times New Roman" w:hAnsi="Times New Roman" w:cs="Times New Roman"/>
          <w:color w:val="000000"/>
          <w:sz w:val="24"/>
          <w:szCs w:val="24"/>
        </w:rPr>
        <w:t>). Образ красоты человека (мужской). Народные праздники</w:t>
      </w:r>
      <w:r w:rsidRPr="00991160">
        <w:rPr>
          <w:rFonts w:ascii="Times New Roman" w:eastAsia="Times New Roman" w:hAnsi="Times New Roman" w:cs="Times New Roman"/>
          <w:b/>
          <w:bCs/>
          <w:color w:val="000000"/>
          <w:sz w:val="24"/>
          <w:szCs w:val="24"/>
        </w:rPr>
        <w:t>.</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lastRenderedPageBreak/>
        <w:t>Раздел 2. «Древние города нашей земли» (7 ч)</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Древнерусский город-крепость. Древние соборы. Древний город и его жители. Древнерусские воины-защитники. Древние города Русской земли. Узорочье теремов. Праздничный пир в теремных палатах.</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Раздел 3. «Каждый народ - художник» (11 ч)</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Образ художественной культуры Древней Греции. Образ художественной культуры Японии. Образ художественной культуры средневековой Западной Европы. Образ человека, характерные черты одежды средневековой Западной Европы. Образ художественной культуры Средней Азии. Многообразие художественных культур в мире.</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Раздел 4. «Искусство объединяет народы» (8 ч)</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Все народы воспевают материнство. Все народы воспевают мудрость старости. Сопереживание – великая тема искусства. Герои, борцы и</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защитники. Юность и надежды. Искусство народов мира.</w:t>
      </w:r>
    </w:p>
    <w:p w:rsidR="001179FA" w:rsidRPr="00991160" w:rsidRDefault="001179FA" w:rsidP="001179FA">
      <w:pPr>
        <w:shd w:val="clear" w:color="auto" w:fill="FFFFFF"/>
        <w:spacing w:after="0" w:line="240" w:lineRule="auto"/>
        <w:jc w:val="both"/>
        <w:rPr>
          <w:rFonts w:ascii="Times New Roman" w:eastAsia="Times New Roman" w:hAnsi="Times New Roman" w:cs="Times New Roman"/>
          <w:color w:val="000000"/>
          <w:sz w:val="24"/>
          <w:szCs w:val="24"/>
        </w:rPr>
      </w:pPr>
    </w:p>
    <w:p w:rsidR="009447AE" w:rsidRPr="00991160" w:rsidRDefault="009447AE" w:rsidP="001179FA">
      <w:pPr>
        <w:tabs>
          <w:tab w:val="left" w:pos="5823"/>
        </w:tabs>
        <w:spacing w:after="0" w:line="240" w:lineRule="auto"/>
        <w:outlineLvl w:val="0"/>
        <w:rPr>
          <w:rFonts w:ascii="Times New Roman" w:hAnsi="Times New Roman" w:cs="Times New Roman"/>
          <w:color w:val="000000"/>
          <w:sz w:val="24"/>
          <w:szCs w:val="24"/>
        </w:rPr>
      </w:pPr>
    </w:p>
    <w:p w:rsidR="009447AE" w:rsidRPr="00991160" w:rsidRDefault="001179FA" w:rsidP="009447AE">
      <w:pPr>
        <w:shd w:val="clear" w:color="auto" w:fill="FFFFFF"/>
        <w:spacing w:after="0" w:line="240" w:lineRule="auto"/>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Планируемые результаты освоени</w:t>
      </w:r>
      <w:r w:rsidR="009447AE" w:rsidRPr="00991160">
        <w:rPr>
          <w:rFonts w:ascii="Times New Roman" w:eastAsia="Times New Roman" w:hAnsi="Times New Roman" w:cs="Times New Roman"/>
          <w:b/>
          <w:bCs/>
          <w:color w:val="000000"/>
          <w:sz w:val="24"/>
          <w:szCs w:val="24"/>
        </w:rPr>
        <w:t>я учебного курса</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i/>
          <w:iCs/>
          <w:color w:val="000000"/>
          <w:sz w:val="24"/>
          <w:szCs w:val="24"/>
        </w:rPr>
        <w:t>Личностные УУД:</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формирование учебно-познавательного интереса к новому учебному материалу и способам решения новой задачи;</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ориентация на понимание причин успеха в учебной деятельности, в том числе на самоанализ и самоконтроль результата, на анализ</w:t>
      </w:r>
      <w:r w:rsidR="00066F50" w:rsidRPr="00991160">
        <w:rPr>
          <w:rFonts w:ascii="Times New Roman" w:eastAsia="Times New Roman" w:hAnsi="Times New Roman" w:cs="Times New Roman"/>
          <w:color w:val="000000"/>
          <w:sz w:val="24"/>
          <w:szCs w:val="24"/>
        </w:rPr>
        <w:t xml:space="preserve"> </w:t>
      </w:r>
      <w:r w:rsidRPr="00991160">
        <w:rPr>
          <w:rFonts w:ascii="Times New Roman" w:eastAsia="Times New Roman" w:hAnsi="Times New Roman" w:cs="Times New Roman"/>
          <w:color w:val="000000"/>
          <w:sz w:val="24"/>
          <w:szCs w:val="24"/>
        </w:rPr>
        <w:t>соответствия результатов требованиям конкретной задачи;</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сотрудничать с товарищами в процессе совместной деятельности, соотносить свою часть работы с общим замыслом;</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способность к самооценке на основе критериев успешности учебной деятельности;</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формирование эстетических чувств на основе знакомства с художественными произведениями;</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развитие мотивов учебной деятельности;</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знание основных моральных норм и ориентация на их выполнение;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уважительное отношение к культуре и искусству разных народов нашей страны и мира в целом;</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понимание особой роли культуры и искусства в жизни общества и каждого отдельного человека;</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формирование доброжелательности и эмоционально-нравственной отзывчивости.</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991160">
        <w:rPr>
          <w:rFonts w:ascii="Times New Roman" w:eastAsia="Times New Roman" w:hAnsi="Times New Roman" w:cs="Times New Roman"/>
          <w:b/>
          <w:bCs/>
          <w:i/>
          <w:iCs/>
          <w:color w:val="000000"/>
          <w:sz w:val="24"/>
          <w:szCs w:val="24"/>
        </w:rPr>
        <w:t>Метапредметные</w:t>
      </w:r>
      <w:proofErr w:type="spellEnd"/>
      <w:r w:rsidRPr="00991160">
        <w:rPr>
          <w:rFonts w:ascii="Times New Roman" w:eastAsia="Times New Roman" w:hAnsi="Times New Roman" w:cs="Times New Roman"/>
          <w:b/>
          <w:bCs/>
          <w:i/>
          <w:iCs/>
          <w:color w:val="000000"/>
          <w:sz w:val="24"/>
          <w:szCs w:val="24"/>
        </w:rPr>
        <w:t xml:space="preserve"> УУД:</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i/>
          <w:iCs/>
          <w:color w:val="000000"/>
          <w:sz w:val="24"/>
          <w:szCs w:val="24"/>
        </w:rPr>
        <w:t>Регулятивные: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принимать и сохранять учебную задачу;</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планировать и грамотно осуществлять учебные действия в соответствии с поставленной задачей;</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учитывать выделенные учителем ориентиры действия в новом учебном материале;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планировать свои действия в соответствии с поставленной задачей и условиями ее реализации, в том числе во внутреннем плане;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адекватно воспринимать предложения и оценку учителей, товарищей, родителей и других людей;</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учитывать установленные правила в планировании и контроле способа решения;</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находить варианты решения различных художественно-творческих задач;</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преобразовывать практическую задачу </w:t>
      </w:r>
      <w:proofErr w:type="gramStart"/>
      <w:r w:rsidRPr="00991160">
        <w:rPr>
          <w:rFonts w:ascii="Times New Roman" w:eastAsia="Times New Roman" w:hAnsi="Times New Roman" w:cs="Times New Roman"/>
          <w:color w:val="000000"/>
          <w:sz w:val="24"/>
          <w:szCs w:val="24"/>
        </w:rPr>
        <w:t>в</w:t>
      </w:r>
      <w:proofErr w:type="gramEnd"/>
      <w:r w:rsidRPr="00991160">
        <w:rPr>
          <w:rFonts w:ascii="Times New Roman" w:eastAsia="Times New Roman" w:hAnsi="Times New Roman" w:cs="Times New Roman"/>
          <w:color w:val="000000"/>
          <w:sz w:val="24"/>
          <w:szCs w:val="24"/>
        </w:rPr>
        <w:t xml:space="preserve"> познавательную;</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осуществлять итоговый и пошаговый контроль по результату.</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i/>
          <w:iCs/>
          <w:color w:val="000000"/>
          <w:sz w:val="24"/>
          <w:szCs w:val="24"/>
        </w:rPr>
        <w:t>Познавательные: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строить сообщения в устной и письменной форме;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lastRenderedPageBreak/>
        <w:t xml:space="preserve"> умение творчески видеть с позиций художника, т.е. умение сравнивать, анализировать, выделять главное, обобщать;</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ориентироваться на разнообразие способов решения задач;</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строить рассуждения в форме связи простых суждений об объекте, его строении, свойствах и связях;</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добывать новые знания: находить ответы на вопросы, используя учебник, свой жизненный опыт и информацию, полученную на</w:t>
      </w:r>
      <w:r w:rsidR="00991160">
        <w:rPr>
          <w:rFonts w:ascii="Times New Roman" w:eastAsia="Times New Roman" w:hAnsi="Times New Roman" w:cs="Times New Roman"/>
          <w:color w:val="000000"/>
          <w:sz w:val="24"/>
          <w:szCs w:val="24"/>
        </w:rPr>
        <w:t xml:space="preserve"> </w:t>
      </w:r>
      <w:r w:rsidRPr="00991160">
        <w:rPr>
          <w:rFonts w:ascii="Times New Roman" w:eastAsia="Times New Roman" w:hAnsi="Times New Roman" w:cs="Times New Roman"/>
          <w:color w:val="000000"/>
          <w:sz w:val="24"/>
          <w:szCs w:val="24"/>
        </w:rPr>
        <w:t>уроке;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обобщать, делать выводы; умение ориентироваться в материале на страницах учебник.</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i/>
          <w:iCs/>
          <w:color w:val="000000"/>
          <w:sz w:val="24"/>
          <w:szCs w:val="24"/>
        </w:rPr>
        <w:t>Коммуникативные: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допускать возможность существования у людей различных точек зрения, в том числе не совпадающих с </w:t>
      </w:r>
      <w:proofErr w:type="gramStart"/>
      <w:r w:rsidRPr="00991160">
        <w:rPr>
          <w:rFonts w:ascii="Times New Roman" w:eastAsia="Times New Roman" w:hAnsi="Times New Roman" w:cs="Times New Roman"/>
          <w:color w:val="000000"/>
          <w:sz w:val="24"/>
          <w:szCs w:val="24"/>
        </w:rPr>
        <w:t>собственной</w:t>
      </w:r>
      <w:proofErr w:type="gramEnd"/>
      <w:r w:rsidRPr="00991160">
        <w:rPr>
          <w:rFonts w:ascii="Times New Roman" w:eastAsia="Times New Roman" w:hAnsi="Times New Roman" w:cs="Times New Roman"/>
          <w:color w:val="000000"/>
          <w:sz w:val="24"/>
          <w:szCs w:val="24"/>
        </w:rPr>
        <w:t>; ориентироваться на позицию партнера в общении и взаимодействии;</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вести диалог, распределять функции и роли в процессе выполнения коллективной творческой работы;</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формулировать собственное мнение и позицию;</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задавать вопросы;</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слушать и понимать высказывания собеседников;</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i/>
          <w:iCs/>
          <w:color w:val="000000"/>
          <w:sz w:val="24"/>
          <w:szCs w:val="24"/>
        </w:rPr>
        <w:t>Предметные результаты:</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различать основные виды художественной деятельности (рисунок, живопись, скульптура, художественное конструирование и</w:t>
      </w:r>
      <w:r w:rsidR="00066F50" w:rsidRPr="00991160">
        <w:rPr>
          <w:rFonts w:ascii="Times New Roman" w:eastAsia="Times New Roman" w:hAnsi="Times New Roman" w:cs="Times New Roman"/>
          <w:color w:val="000000"/>
          <w:sz w:val="24"/>
          <w:szCs w:val="24"/>
        </w:rPr>
        <w:t xml:space="preserve"> </w:t>
      </w:r>
      <w:r w:rsidRPr="00991160">
        <w:rPr>
          <w:rFonts w:ascii="Times New Roman" w:eastAsia="Times New Roman" w:hAnsi="Times New Roman" w:cs="Times New Roman"/>
          <w:color w:val="000000"/>
          <w:sz w:val="24"/>
          <w:szCs w:val="24"/>
        </w:rPr>
        <w:t>дизайн, декоративно-прикладное искусство) и участвовать в художественно-творческой деятельности, используя различные художественные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материалы и приемы работы с ними для передачи собственного замысла;</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узнавать отдельные произведения выдающихся художников и народных мастеров;</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объяснять значение памятников и архитектурной среды древнего зодчества для современного общества;</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видеть проявления визуально-пространственных искусств в окружающей жизни: в доме, на улице, в театре, на празднике;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эстетически оценивать явления природы, события окружающего мира;</w:t>
      </w:r>
    </w:p>
    <w:p w:rsidR="009447AE" w:rsidRPr="00991160" w:rsidRDefault="009447AE" w:rsidP="00991160">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организовывать своё рабочее место, пользоваться кистью, красками, палитрой, ножницами;</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различать основные и составные, тёплые и холодные цвета, тихие и звонкие;</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w:t>
      </w:r>
      <w:proofErr w:type="gramStart"/>
      <w:r w:rsidRPr="00991160">
        <w:rPr>
          <w:rFonts w:ascii="Times New Roman" w:eastAsia="Times New Roman" w:hAnsi="Times New Roman" w:cs="Times New Roman"/>
          <w:color w:val="000000"/>
          <w:sz w:val="24"/>
          <w:szCs w:val="24"/>
        </w:rPr>
        <w:t>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обсуждать и анализировать произведения искусства, выражая суждения о содержании, сюжетах и выразительных средствах;</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использовать в художественно-творческой деятельности различные художественные материалы и художественные техники;</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передавать в рисунке простейшую форму, основной цвет предметов и составлять композиции с учётом замысла;</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применять в художественно-творческой деятельности основы </w:t>
      </w:r>
      <w:proofErr w:type="spellStart"/>
      <w:r w:rsidRPr="00991160">
        <w:rPr>
          <w:rFonts w:ascii="Times New Roman" w:eastAsia="Times New Roman" w:hAnsi="Times New Roman" w:cs="Times New Roman"/>
          <w:color w:val="000000"/>
          <w:sz w:val="24"/>
          <w:szCs w:val="24"/>
        </w:rPr>
        <w:t>цветоведения</w:t>
      </w:r>
      <w:proofErr w:type="spellEnd"/>
      <w:r w:rsidRPr="00991160">
        <w:rPr>
          <w:rFonts w:ascii="Times New Roman" w:eastAsia="Times New Roman" w:hAnsi="Times New Roman" w:cs="Times New Roman"/>
          <w:color w:val="000000"/>
          <w:sz w:val="24"/>
          <w:szCs w:val="24"/>
        </w:rPr>
        <w:t>, основы графической грамоты;</w:t>
      </w:r>
    </w:p>
    <w:p w:rsidR="009447AE" w:rsidRPr="00991160" w:rsidRDefault="009447AE" w:rsidP="009447AE">
      <w:pPr>
        <w:shd w:val="clear" w:color="auto" w:fill="FFFFFF"/>
        <w:spacing w:after="0"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 xml:space="preserve"> умение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EA771A" w:rsidRPr="00991160" w:rsidRDefault="00EA771A" w:rsidP="009447AE">
      <w:pPr>
        <w:shd w:val="clear" w:color="auto" w:fill="FFFFFF"/>
        <w:spacing w:after="0" w:line="240" w:lineRule="auto"/>
        <w:jc w:val="center"/>
        <w:rPr>
          <w:rFonts w:ascii="Times New Roman" w:eastAsia="Times New Roman" w:hAnsi="Times New Roman" w:cs="Times New Roman"/>
          <w:b/>
          <w:bCs/>
          <w:color w:val="000000"/>
          <w:sz w:val="24"/>
          <w:szCs w:val="24"/>
        </w:rPr>
      </w:pPr>
    </w:p>
    <w:p w:rsidR="00991160" w:rsidRDefault="00991160" w:rsidP="00EA771A">
      <w:pPr>
        <w:shd w:val="clear" w:color="auto" w:fill="FFFFFF"/>
        <w:spacing w:after="0" w:line="240" w:lineRule="auto"/>
        <w:jc w:val="center"/>
        <w:rPr>
          <w:rFonts w:ascii="Times New Roman" w:eastAsia="Times New Roman" w:hAnsi="Times New Roman" w:cs="Times New Roman"/>
          <w:b/>
          <w:bCs/>
          <w:color w:val="000000"/>
          <w:sz w:val="24"/>
          <w:szCs w:val="24"/>
        </w:rPr>
      </w:pPr>
    </w:p>
    <w:p w:rsidR="00991160" w:rsidRDefault="00991160" w:rsidP="00EA771A">
      <w:pPr>
        <w:shd w:val="clear" w:color="auto" w:fill="FFFFFF"/>
        <w:spacing w:after="0" w:line="240" w:lineRule="auto"/>
        <w:jc w:val="center"/>
        <w:rPr>
          <w:rFonts w:ascii="Times New Roman" w:eastAsia="Times New Roman" w:hAnsi="Times New Roman" w:cs="Times New Roman"/>
          <w:b/>
          <w:bCs/>
          <w:color w:val="000000"/>
          <w:sz w:val="24"/>
          <w:szCs w:val="24"/>
        </w:rPr>
      </w:pPr>
    </w:p>
    <w:p w:rsidR="00991160" w:rsidRDefault="00991160" w:rsidP="00EA771A">
      <w:pPr>
        <w:shd w:val="clear" w:color="auto" w:fill="FFFFFF"/>
        <w:spacing w:after="0" w:line="240" w:lineRule="auto"/>
        <w:jc w:val="center"/>
        <w:rPr>
          <w:rFonts w:ascii="Times New Roman" w:eastAsia="Times New Roman" w:hAnsi="Times New Roman" w:cs="Times New Roman"/>
          <w:b/>
          <w:bCs/>
          <w:color w:val="000000"/>
          <w:sz w:val="24"/>
          <w:szCs w:val="24"/>
        </w:rPr>
      </w:pPr>
    </w:p>
    <w:p w:rsidR="00991160" w:rsidRDefault="00991160" w:rsidP="00EA771A">
      <w:pPr>
        <w:shd w:val="clear" w:color="auto" w:fill="FFFFFF"/>
        <w:spacing w:after="0" w:line="240" w:lineRule="auto"/>
        <w:jc w:val="center"/>
        <w:rPr>
          <w:rFonts w:ascii="Times New Roman" w:eastAsia="Times New Roman" w:hAnsi="Times New Roman" w:cs="Times New Roman"/>
          <w:b/>
          <w:bCs/>
          <w:color w:val="000000"/>
          <w:sz w:val="24"/>
          <w:szCs w:val="24"/>
        </w:rPr>
      </w:pPr>
    </w:p>
    <w:p w:rsidR="00991160" w:rsidRDefault="00991160" w:rsidP="00EA771A">
      <w:pPr>
        <w:shd w:val="clear" w:color="auto" w:fill="FFFFFF"/>
        <w:spacing w:after="0" w:line="240" w:lineRule="auto"/>
        <w:jc w:val="center"/>
        <w:rPr>
          <w:rFonts w:ascii="Times New Roman" w:eastAsia="Times New Roman" w:hAnsi="Times New Roman" w:cs="Times New Roman"/>
          <w:b/>
          <w:bCs/>
          <w:color w:val="000000"/>
          <w:sz w:val="24"/>
          <w:szCs w:val="24"/>
        </w:rPr>
      </w:pPr>
    </w:p>
    <w:p w:rsidR="00991160" w:rsidRDefault="00991160" w:rsidP="00EA771A">
      <w:pPr>
        <w:shd w:val="clear" w:color="auto" w:fill="FFFFFF"/>
        <w:spacing w:after="0" w:line="240" w:lineRule="auto"/>
        <w:jc w:val="center"/>
        <w:rPr>
          <w:rFonts w:ascii="Times New Roman" w:eastAsia="Times New Roman" w:hAnsi="Times New Roman" w:cs="Times New Roman"/>
          <w:b/>
          <w:bCs/>
          <w:color w:val="000000"/>
          <w:sz w:val="24"/>
          <w:szCs w:val="24"/>
        </w:rPr>
      </w:pPr>
    </w:p>
    <w:p w:rsidR="00991160" w:rsidRDefault="00991160" w:rsidP="00EA771A">
      <w:pPr>
        <w:shd w:val="clear" w:color="auto" w:fill="FFFFFF"/>
        <w:spacing w:after="0" w:line="240" w:lineRule="auto"/>
        <w:jc w:val="center"/>
        <w:rPr>
          <w:rFonts w:ascii="Times New Roman" w:eastAsia="Times New Roman" w:hAnsi="Times New Roman" w:cs="Times New Roman"/>
          <w:b/>
          <w:bCs/>
          <w:color w:val="000000"/>
          <w:sz w:val="24"/>
          <w:szCs w:val="24"/>
        </w:rPr>
      </w:pPr>
    </w:p>
    <w:p w:rsidR="00EA771A" w:rsidRPr="00991160" w:rsidRDefault="00EA771A" w:rsidP="00EA771A">
      <w:pPr>
        <w:shd w:val="clear" w:color="auto" w:fill="FFFFFF"/>
        <w:spacing w:after="0" w:line="240" w:lineRule="auto"/>
        <w:jc w:val="center"/>
        <w:rPr>
          <w:rFonts w:ascii="Times New Roman" w:eastAsia="Times New Roman" w:hAnsi="Times New Roman" w:cs="Times New Roman"/>
          <w:b/>
          <w:bCs/>
          <w:color w:val="000000"/>
          <w:sz w:val="24"/>
          <w:szCs w:val="24"/>
        </w:rPr>
      </w:pPr>
      <w:r w:rsidRPr="00991160">
        <w:rPr>
          <w:rFonts w:ascii="Times New Roman" w:eastAsia="Times New Roman" w:hAnsi="Times New Roman" w:cs="Times New Roman"/>
          <w:b/>
          <w:bCs/>
          <w:color w:val="000000"/>
          <w:sz w:val="24"/>
          <w:szCs w:val="24"/>
        </w:rPr>
        <w:lastRenderedPageBreak/>
        <w:t xml:space="preserve">График реализации рабочей программы </w:t>
      </w:r>
    </w:p>
    <w:p w:rsidR="009447AE" w:rsidRPr="00991160" w:rsidRDefault="009447AE" w:rsidP="009447AE">
      <w:pPr>
        <w:shd w:val="clear" w:color="auto" w:fill="FFFFFF"/>
        <w:spacing w:after="0" w:line="240" w:lineRule="auto"/>
        <w:jc w:val="center"/>
        <w:rPr>
          <w:rFonts w:ascii="Times New Roman" w:eastAsia="Times New Roman" w:hAnsi="Times New Roman" w:cs="Times New Roman"/>
          <w:color w:val="000000"/>
          <w:sz w:val="24"/>
          <w:szCs w:val="24"/>
        </w:rPr>
      </w:pPr>
    </w:p>
    <w:tbl>
      <w:tblPr>
        <w:tblW w:w="10348" w:type="dxa"/>
        <w:tblInd w:w="-127" w:type="dxa"/>
        <w:shd w:val="clear" w:color="auto" w:fill="FFFFFF"/>
        <w:tblLayout w:type="fixed"/>
        <w:tblCellMar>
          <w:top w:w="15" w:type="dxa"/>
          <w:left w:w="15" w:type="dxa"/>
          <w:bottom w:w="15" w:type="dxa"/>
          <w:right w:w="15" w:type="dxa"/>
        </w:tblCellMar>
        <w:tblLook w:val="04A0"/>
      </w:tblPr>
      <w:tblGrid>
        <w:gridCol w:w="426"/>
        <w:gridCol w:w="3118"/>
        <w:gridCol w:w="1560"/>
        <w:gridCol w:w="1842"/>
        <w:gridCol w:w="1276"/>
        <w:gridCol w:w="2126"/>
      </w:tblGrid>
      <w:tr w:rsidR="00EA771A" w:rsidRPr="00991160" w:rsidTr="00066F50">
        <w:trPr>
          <w:trHeight w:val="344"/>
        </w:trPr>
        <w:tc>
          <w:tcPr>
            <w:tcW w:w="426" w:type="dxa"/>
            <w:vMerge w:val="restart"/>
            <w:tcBorders>
              <w:top w:val="single" w:sz="8" w:space="0" w:color="000000"/>
              <w:left w:val="single" w:sz="8" w:space="0" w:color="000000"/>
              <w:right w:val="single" w:sz="8" w:space="0" w:color="000000"/>
            </w:tcBorders>
            <w:shd w:val="clear" w:color="auto" w:fill="FFFFFF"/>
          </w:tcPr>
          <w:p w:rsidR="00EA771A" w:rsidRPr="00991160" w:rsidRDefault="00EA771A" w:rsidP="00EA771A">
            <w:pPr>
              <w:rPr>
                <w:rFonts w:ascii="Times New Roman" w:eastAsia="Times New Roman" w:hAnsi="Times New Roman" w:cs="Times New Roman"/>
                <w:b/>
                <w:sz w:val="24"/>
                <w:szCs w:val="24"/>
              </w:rPr>
            </w:pPr>
            <w:r w:rsidRPr="00991160">
              <w:rPr>
                <w:rFonts w:ascii="Times New Roman" w:eastAsia="Times New Roman" w:hAnsi="Times New Roman" w:cs="Times New Roman"/>
                <w:b/>
                <w:sz w:val="24"/>
                <w:szCs w:val="24"/>
              </w:rPr>
              <w:t>№</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A771A">
            <w:pPr>
              <w:spacing w:after="0" w:line="240" w:lineRule="auto"/>
              <w:ind w:left="558"/>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Название разделов</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A771A">
            <w:pPr>
              <w:spacing w:after="0" w:line="240" w:lineRule="auto"/>
              <w:ind w:left="404" w:right="38" w:hanging="336"/>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Количество часов</w:t>
            </w:r>
          </w:p>
        </w:tc>
        <w:tc>
          <w:tcPr>
            <w:tcW w:w="524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A771A">
            <w:pPr>
              <w:spacing w:after="0" w:line="240" w:lineRule="auto"/>
              <w:ind w:left="2000"/>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Практическая часть</w:t>
            </w:r>
          </w:p>
        </w:tc>
      </w:tr>
      <w:tr w:rsidR="00EA771A" w:rsidRPr="00991160" w:rsidTr="00066F50">
        <w:trPr>
          <w:trHeight w:val="506"/>
        </w:trPr>
        <w:tc>
          <w:tcPr>
            <w:tcW w:w="426" w:type="dxa"/>
            <w:vMerge/>
            <w:tcBorders>
              <w:left w:val="single" w:sz="8" w:space="0" w:color="000000"/>
              <w:bottom w:val="single" w:sz="8" w:space="0" w:color="000000"/>
              <w:right w:val="single" w:sz="8" w:space="0" w:color="000000"/>
            </w:tcBorders>
            <w:shd w:val="clear" w:color="auto" w:fill="FFFFFF"/>
          </w:tcPr>
          <w:p w:rsidR="00EA771A" w:rsidRPr="00991160" w:rsidRDefault="00EA771A" w:rsidP="00EA771A">
            <w:pPr>
              <w:spacing w:after="0" w:line="240" w:lineRule="auto"/>
              <w:rPr>
                <w:rFonts w:ascii="Times New Roman" w:eastAsia="Times New Roman" w:hAnsi="Times New Roman" w:cs="Times New Roman"/>
                <w:color w:val="000000"/>
                <w:sz w:val="24"/>
                <w:szCs w:val="24"/>
              </w:rPr>
            </w:pPr>
          </w:p>
        </w:tc>
        <w:tc>
          <w:tcPr>
            <w:tcW w:w="31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771A" w:rsidRPr="00991160" w:rsidRDefault="00EA771A" w:rsidP="00EA771A">
            <w:pPr>
              <w:spacing w:after="0" w:line="240" w:lineRule="auto"/>
              <w:rPr>
                <w:rFonts w:ascii="Times New Roman" w:eastAsia="Times New Roman" w:hAnsi="Times New Roman" w:cs="Times New Roman"/>
                <w:color w:val="000000"/>
                <w:sz w:val="24"/>
                <w:szCs w:val="24"/>
              </w:rPr>
            </w:pP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771A" w:rsidRPr="00991160" w:rsidRDefault="00EA771A" w:rsidP="00EA771A">
            <w:pPr>
              <w:spacing w:after="0" w:line="240" w:lineRule="auto"/>
              <w:rPr>
                <w:rFonts w:ascii="Times New Roman" w:eastAsia="Times New Roman" w:hAnsi="Times New Roman" w:cs="Times New Roman"/>
                <w:color w:val="000000"/>
                <w:sz w:val="24"/>
                <w:szCs w:val="24"/>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066F50">
            <w:pPr>
              <w:spacing w:after="0" w:line="240" w:lineRule="auto"/>
              <w:ind w:right="278"/>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Проверочная работа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066F50">
            <w:pPr>
              <w:spacing w:after="0" w:line="240" w:lineRule="auto"/>
              <w:ind w:right="114"/>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Проект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A771A">
            <w:pPr>
              <w:spacing w:after="0" w:line="240" w:lineRule="auto"/>
              <w:ind w:left="266" w:right="-142"/>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Практическая деятельность</w:t>
            </w:r>
          </w:p>
        </w:tc>
      </w:tr>
      <w:tr w:rsidR="00EA771A" w:rsidRPr="00991160" w:rsidTr="00066F50">
        <w:trPr>
          <w:trHeight w:val="342"/>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EA771A" w:rsidRPr="00991160" w:rsidRDefault="00EA771A" w:rsidP="00E574F5">
            <w:pPr>
              <w:spacing w:after="0" w:line="240" w:lineRule="auto"/>
              <w:ind w:left="12"/>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2"/>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Истоки родного искусства.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650"/>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8</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004"/>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7</w:t>
            </w:r>
          </w:p>
        </w:tc>
      </w:tr>
      <w:tr w:rsidR="00EA771A" w:rsidRPr="00991160" w:rsidTr="00066F50">
        <w:trPr>
          <w:trHeight w:val="346"/>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EA771A" w:rsidRPr="00991160" w:rsidRDefault="00EA771A" w:rsidP="00E574F5">
            <w:pPr>
              <w:spacing w:after="0" w:line="240" w:lineRule="auto"/>
              <w:ind w:left="12"/>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2</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2"/>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Древние города нашей земли.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650"/>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7</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004"/>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6</w:t>
            </w:r>
          </w:p>
        </w:tc>
      </w:tr>
      <w:tr w:rsidR="00EA771A" w:rsidRPr="00991160" w:rsidTr="00066F50">
        <w:trPr>
          <w:trHeight w:val="342"/>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EA771A" w:rsidRPr="00991160" w:rsidRDefault="00EA771A" w:rsidP="00E574F5">
            <w:pPr>
              <w:spacing w:after="0" w:line="240" w:lineRule="auto"/>
              <w:ind w:left="12"/>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3</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2"/>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Каждый народ — художник.</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592"/>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004"/>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8</w:t>
            </w:r>
          </w:p>
        </w:tc>
      </w:tr>
      <w:tr w:rsidR="00EA771A" w:rsidRPr="00991160" w:rsidTr="00066F50">
        <w:trPr>
          <w:trHeight w:val="346"/>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EA771A" w:rsidRPr="00991160" w:rsidRDefault="00EA771A" w:rsidP="00E574F5">
            <w:pPr>
              <w:spacing w:after="0" w:line="240" w:lineRule="auto"/>
              <w:ind w:left="12"/>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4</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2"/>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Искусство объединяет.</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650"/>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8</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40" w:lineRule="auto"/>
              <w:ind w:left="1004"/>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6</w:t>
            </w:r>
          </w:p>
        </w:tc>
      </w:tr>
      <w:tr w:rsidR="00EA771A" w:rsidRPr="00991160" w:rsidTr="00066F50">
        <w:trPr>
          <w:trHeight w:val="2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Pr>
          <w:p w:rsidR="00EA771A" w:rsidRPr="00991160" w:rsidRDefault="00EA771A" w:rsidP="00E574F5">
            <w:pPr>
              <w:spacing w:after="0" w:line="20" w:lineRule="atLeast"/>
              <w:ind w:right="1272"/>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Всего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0" w:lineRule="atLeast"/>
              <w:ind w:left="580"/>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3</w:t>
            </w:r>
            <w:r w:rsidR="00147F04" w:rsidRPr="00991160">
              <w:rPr>
                <w:rFonts w:ascii="Times New Roman" w:eastAsia="Times New Roman" w:hAnsi="Times New Roman" w:cs="Times New Roman"/>
                <w:bCs/>
                <w:color w:val="000000"/>
                <w:sz w:val="24"/>
                <w:szCs w:val="24"/>
              </w:rPr>
              <w:t>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0" w:lineRule="atLeast"/>
              <w:ind w:right="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0" w:lineRule="atLeast"/>
              <w:ind w:right="6"/>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A771A" w:rsidRPr="00991160" w:rsidRDefault="00EA771A" w:rsidP="00E574F5">
            <w:pPr>
              <w:spacing w:after="0" w:line="20" w:lineRule="atLeast"/>
              <w:ind w:left="934"/>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Cs/>
                <w:color w:val="000000"/>
                <w:sz w:val="24"/>
                <w:szCs w:val="24"/>
              </w:rPr>
              <w:t>27</w:t>
            </w:r>
          </w:p>
        </w:tc>
      </w:tr>
    </w:tbl>
    <w:p w:rsidR="009447AE" w:rsidRPr="00991160" w:rsidRDefault="009447AE" w:rsidP="009447AE">
      <w:pPr>
        <w:shd w:val="clear" w:color="auto" w:fill="FFFFFF"/>
        <w:spacing w:after="0" w:line="240" w:lineRule="auto"/>
        <w:ind w:firstLine="708"/>
        <w:jc w:val="both"/>
        <w:rPr>
          <w:rFonts w:ascii="Times New Roman" w:hAnsi="Times New Roman" w:cs="Times New Roman"/>
          <w:color w:val="000000"/>
          <w:sz w:val="24"/>
          <w:szCs w:val="24"/>
        </w:rPr>
      </w:pPr>
    </w:p>
    <w:p w:rsidR="009447AE" w:rsidRPr="00991160" w:rsidRDefault="009447AE" w:rsidP="009447AE">
      <w:pPr>
        <w:pStyle w:val="a3"/>
        <w:tabs>
          <w:tab w:val="left" w:pos="5823"/>
        </w:tabs>
        <w:spacing w:after="0" w:line="240" w:lineRule="auto"/>
        <w:outlineLvl w:val="0"/>
        <w:rPr>
          <w:rFonts w:ascii="Times New Roman" w:hAnsi="Times New Roman" w:cs="Times New Roman"/>
          <w:sz w:val="24"/>
          <w:szCs w:val="24"/>
        </w:rPr>
      </w:pPr>
    </w:p>
    <w:p w:rsidR="00EA771A" w:rsidRDefault="00EA771A"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Default="00991160" w:rsidP="00066F50">
      <w:pPr>
        <w:tabs>
          <w:tab w:val="left" w:pos="5823"/>
        </w:tabs>
        <w:spacing w:after="0" w:line="240" w:lineRule="auto"/>
        <w:outlineLvl w:val="0"/>
        <w:rPr>
          <w:rFonts w:ascii="Times New Roman" w:hAnsi="Times New Roman" w:cs="Times New Roman"/>
          <w:sz w:val="24"/>
          <w:szCs w:val="24"/>
        </w:rPr>
      </w:pPr>
    </w:p>
    <w:p w:rsidR="00991160" w:rsidRPr="00991160" w:rsidRDefault="00991160" w:rsidP="00066F50">
      <w:pPr>
        <w:tabs>
          <w:tab w:val="left" w:pos="5823"/>
        </w:tabs>
        <w:spacing w:after="0" w:line="240" w:lineRule="auto"/>
        <w:outlineLvl w:val="0"/>
        <w:rPr>
          <w:rFonts w:ascii="Times New Roman" w:hAnsi="Times New Roman" w:cs="Times New Roman"/>
          <w:sz w:val="24"/>
          <w:szCs w:val="24"/>
        </w:rPr>
      </w:pPr>
    </w:p>
    <w:p w:rsidR="00EA771A" w:rsidRPr="00991160" w:rsidRDefault="00EA771A" w:rsidP="00EA771A">
      <w:pPr>
        <w:ind w:left="-142"/>
        <w:jc w:val="center"/>
        <w:rPr>
          <w:rFonts w:ascii="Times New Roman" w:hAnsi="Times New Roman" w:cs="Times New Roman"/>
          <w:b/>
          <w:sz w:val="24"/>
          <w:szCs w:val="24"/>
        </w:rPr>
      </w:pPr>
      <w:r w:rsidRPr="00991160">
        <w:rPr>
          <w:rFonts w:ascii="Times New Roman" w:hAnsi="Times New Roman" w:cs="Times New Roman"/>
          <w:b/>
          <w:sz w:val="24"/>
          <w:szCs w:val="24"/>
        </w:rPr>
        <w:lastRenderedPageBreak/>
        <w:t>Календарно-тематическое планирование по изобразительному искусству</w:t>
      </w:r>
    </w:p>
    <w:tbl>
      <w:tblPr>
        <w:tblStyle w:val="a4"/>
        <w:tblW w:w="0" w:type="auto"/>
        <w:tblLayout w:type="fixed"/>
        <w:tblLook w:val="04A0"/>
      </w:tblPr>
      <w:tblGrid>
        <w:gridCol w:w="763"/>
        <w:gridCol w:w="5955"/>
        <w:gridCol w:w="194"/>
        <w:gridCol w:w="634"/>
        <w:gridCol w:w="1129"/>
        <w:gridCol w:w="1132"/>
      </w:tblGrid>
      <w:tr w:rsidR="00EA771A" w:rsidRPr="00991160" w:rsidTr="00AB097D">
        <w:tc>
          <w:tcPr>
            <w:tcW w:w="763" w:type="dxa"/>
            <w:vMerge w:val="restart"/>
          </w:tcPr>
          <w:p w:rsidR="00EA771A" w:rsidRPr="00991160" w:rsidRDefault="00EA771A" w:rsidP="00E574F5">
            <w:pPr>
              <w:jc w:val="center"/>
              <w:rPr>
                <w:rFonts w:ascii="Times New Roman" w:hAnsi="Times New Roman" w:cs="Times New Roman"/>
                <w:b/>
                <w:sz w:val="24"/>
                <w:szCs w:val="24"/>
              </w:rPr>
            </w:pPr>
            <w:r w:rsidRPr="00991160">
              <w:rPr>
                <w:rFonts w:ascii="Times New Roman" w:hAnsi="Times New Roman" w:cs="Times New Roman"/>
                <w:b/>
                <w:sz w:val="24"/>
                <w:szCs w:val="24"/>
              </w:rPr>
              <w:t>№</w:t>
            </w:r>
          </w:p>
          <w:p w:rsidR="00EA771A" w:rsidRPr="00991160" w:rsidRDefault="00EA771A" w:rsidP="00E574F5">
            <w:pPr>
              <w:jc w:val="center"/>
              <w:rPr>
                <w:rFonts w:ascii="Times New Roman" w:hAnsi="Times New Roman" w:cs="Times New Roman"/>
                <w:b/>
                <w:sz w:val="24"/>
                <w:szCs w:val="24"/>
              </w:rPr>
            </w:pPr>
            <w:proofErr w:type="spellStart"/>
            <w:proofErr w:type="gramStart"/>
            <w:r w:rsidRPr="00991160">
              <w:rPr>
                <w:rFonts w:ascii="Times New Roman" w:hAnsi="Times New Roman" w:cs="Times New Roman"/>
                <w:b/>
                <w:sz w:val="24"/>
                <w:szCs w:val="24"/>
              </w:rPr>
              <w:t>п</w:t>
            </w:r>
            <w:proofErr w:type="spellEnd"/>
            <w:proofErr w:type="gramEnd"/>
            <w:r w:rsidRPr="00991160">
              <w:rPr>
                <w:rFonts w:ascii="Times New Roman" w:hAnsi="Times New Roman" w:cs="Times New Roman"/>
                <w:b/>
                <w:sz w:val="24"/>
                <w:szCs w:val="24"/>
              </w:rPr>
              <w:t>/</w:t>
            </w:r>
            <w:proofErr w:type="spellStart"/>
            <w:r w:rsidRPr="00991160">
              <w:rPr>
                <w:rFonts w:ascii="Times New Roman" w:hAnsi="Times New Roman" w:cs="Times New Roman"/>
                <w:b/>
                <w:sz w:val="24"/>
                <w:szCs w:val="24"/>
              </w:rPr>
              <w:t>п</w:t>
            </w:r>
            <w:proofErr w:type="spellEnd"/>
          </w:p>
        </w:tc>
        <w:tc>
          <w:tcPr>
            <w:tcW w:w="5955" w:type="dxa"/>
            <w:vMerge w:val="restart"/>
          </w:tcPr>
          <w:p w:rsidR="00EA771A" w:rsidRPr="00991160" w:rsidRDefault="00EA771A" w:rsidP="00E574F5">
            <w:pPr>
              <w:jc w:val="center"/>
              <w:rPr>
                <w:rFonts w:ascii="Times New Roman" w:hAnsi="Times New Roman" w:cs="Times New Roman"/>
                <w:b/>
                <w:sz w:val="24"/>
                <w:szCs w:val="24"/>
              </w:rPr>
            </w:pPr>
            <w:r w:rsidRPr="00991160">
              <w:rPr>
                <w:rFonts w:ascii="Times New Roman" w:hAnsi="Times New Roman" w:cs="Times New Roman"/>
                <w:b/>
                <w:sz w:val="24"/>
                <w:szCs w:val="24"/>
              </w:rPr>
              <w:t>Тема урока</w:t>
            </w:r>
          </w:p>
        </w:tc>
        <w:tc>
          <w:tcPr>
            <w:tcW w:w="828" w:type="dxa"/>
            <w:gridSpan w:val="2"/>
            <w:vMerge w:val="restart"/>
          </w:tcPr>
          <w:p w:rsidR="00EA771A" w:rsidRPr="00991160" w:rsidRDefault="00EA771A" w:rsidP="00E574F5">
            <w:pPr>
              <w:jc w:val="center"/>
              <w:rPr>
                <w:rFonts w:ascii="Times New Roman" w:hAnsi="Times New Roman" w:cs="Times New Roman"/>
                <w:b/>
                <w:sz w:val="24"/>
                <w:szCs w:val="24"/>
              </w:rPr>
            </w:pPr>
            <w:r w:rsidRPr="00991160">
              <w:rPr>
                <w:rFonts w:ascii="Times New Roman" w:hAnsi="Times New Roman" w:cs="Times New Roman"/>
                <w:b/>
                <w:sz w:val="24"/>
                <w:szCs w:val="24"/>
              </w:rPr>
              <w:t>Всего часов</w:t>
            </w:r>
          </w:p>
        </w:tc>
        <w:tc>
          <w:tcPr>
            <w:tcW w:w="2261" w:type="dxa"/>
            <w:gridSpan w:val="2"/>
          </w:tcPr>
          <w:p w:rsidR="00EA771A" w:rsidRPr="00991160" w:rsidRDefault="00EA771A" w:rsidP="00E574F5">
            <w:pPr>
              <w:jc w:val="center"/>
              <w:rPr>
                <w:rFonts w:ascii="Times New Roman" w:hAnsi="Times New Roman" w:cs="Times New Roman"/>
                <w:b/>
                <w:sz w:val="24"/>
                <w:szCs w:val="24"/>
              </w:rPr>
            </w:pPr>
            <w:r w:rsidRPr="00991160">
              <w:rPr>
                <w:rFonts w:ascii="Times New Roman" w:hAnsi="Times New Roman" w:cs="Times New Roman"/>
                <w:b/>
                <w:sz w:val="24"/>
                <w:szCs w:val="24"/>
              </w:rPr>
              <w:t>Дата проведения</w:t>
            </w:r>
          </w:p>
        </w:tc>
      </w:tr>
      <w:tr w:rsidR="00EA771A" w:rsidRPr="00991160" w:rsidTr="00AB097D">
        <w:tc>
          <w:tcPr>
            <w:tcW w:w="763" w:type="dxa"/>
            <w:vMerge/>
          </w:tcPr>
          <w:p w:rsidR="00EA771A" w:rsidRPr="00991160" w:rsidRDefault="00EA771A" w:rsidP="00E574F5">
            <w:pPr>
              <w:jc w:val="center"/>
              <w:rPr>
                <w:rFonts w:ascii="Times New Roman" w:hAnsi="Times New Roman" w:cs="Times New Roman"/>
                <w:b/>
                <w:sz w:val="24"/>
                <w:szCs w:val="24"/>
              </w:rPr>
            </w:pPr>
          </w:p>
        </w:tc>
        <w:tc>
          <w:tcPr>
            <w:tcW w:w="5955" w:type="dxa"/>
            <w:vMerge/>
          </w:tcPr>
          <w:p w:rsidR="00EA771A" w:rsidRPr="00991160" w:rsidRDefault="00EA771A" w:rsidP="00E574F5">
            <w:pPr>
              <w:jc w:val="center"/>
              <w:rPr>
                <w:rFonts w:ascii="Times New Roman" w:hAnsi="Times New Roman" w:cs="Times New Roman"/>
                <w:b/>
                <w:sz w:val="24"/>
                <w:szCs w:val="24"/>
              </w:rPr>
            </w:pPr>
          </w:p>
        </w:tc>
        <w:tc>
          <w:tcPr>
            <w:tcW w:w="828" w:type="dxa"/>
            <w:gridSpan w:val="2"/>
            <w:vMerge/>
          </w:tcPr>
          <w:p w:rsidR="00EA771A" w:rsidRPr="00991160" w:rsidRDefault="00EA771A" w:rsidP="00E574F5">
            <w:pPr>
              <w:jc w:val="center"/>
              <w:rPr>
                <w:rFonts w:ascii="Times New Roman" w:hAnsi="Times New Roman" w:cs="Times New Roman"/>
                <w:b/>
                <w:sz w:val="24"/>
                <w:szCs w:val="24"/>
              </w:rPr>
            </w:pPr>
          </w:p>
        </w:tc>
        <w:tc>
          <w:tcPr>
            <w:tcW w:w="1129" w:type="dxa"/>
          </w:tcPr>
          <w:p w:rsidR="00EA771A" w:rsidRPr="00991160" w:rsidRDefault="00EA771A" w:rsidP="00E574F5">
            <w:pPr>
              <w:jc w:val="center"/>
              <w:rPr>
                <w:rFonts w:ascii="Times New Roman" w:hAnsi="Times New Roman" w:cs="Times New Roman"/>
                <w:b/>
                <w:sz w:val="24"/>
                <w:szCs w:val="24"/>
              </w:rPr>
            </w:pPr>
            <w:r w:rsidRPr="00991160">
              <w:rPr>
                <w:rFonts w:ascii="Times New Roman" w:hAnsi="Times New Roman" w:cs="Times New Roman"/>
                <w:b/>
                <w:sz w:val="24"/>
                <w:szCs w:val="24"/>
              </w:rPr>
              <w:t>План</w:t>
            </w:r>
          </w:p>
        </w:tc>
        <w:tc>
          <w:tcPr>
            <w:tcW w:w="1132" w:type="dxa"/>
          </w:tcPr>
          <w:p w:rsidR="00EA771A" w:rsidRPr="00991160" w:rsidRDefault="00EA771A" w:rsidP="00E574F5">
            <w:pPr>
              <w:jc w:val="center"/>
              <w:rPr>
                <w:rFonts w:ascii="Times New Roman" w:hAnsi="Times New Roman" w:cs="Times New Roman"/>
                <w:b/>
                <w:sz w:val="24"/>
                <w:szCs w:val="24"/>
              </w:rPr>
            </w:pPr>
            <w:proofErr w:type="spellStart"/>
            <w:r w:rsidRPr="00991160">
              <w:rPr>
                <w:rFonts w:ascii="Times New Roman" w:hAnsi="Times New Roman" w:cs="Times New Roman"/>
                <w:b/>
                <w:sz w:val="24"/>
                <w:szCs w:val="24"/>
              </w:rPr>
              <w:t>Фактич</w:t>
            </w:r>
            <w:proofErr w:type="spellEnd"/>
            <w:r w:rsidRPr="00991160">
              <w:rPr>
                <w:rFonts w:ascii="Times New Roman" w:hAnsi="Times New Roman" w:cs="Times New Roman"/>
                <w:b/>
                <w:sz w:val="24"/>
                <w:szCs w:val="24"/>
              </w:rPr>
              <w:t>.</w:t>
            </w:r>
          </w:p>
        </w:tc>
      </w:tr>
      <w:tr w:rsidR="00EA771A" w:rsidRPr="00991160" w:rsidTr="00AB097D">
        <w:tc>
          <w:tcPr>
            <w:tcW w:w="9807" w:type="dxa"/>
            <w:gridSpan w:val="6"/>
          </w:tcPr>
          <w:p w:rsidR="00EA771A" w:rsidRPr="00991160" w:rsidRDefault="00EA771A" w:rsidP="00E574F5">
            <w:pPr>
              <w:pStyle w:val="ParagraphStyle"/>
              <w:spacing w:line="264" w:lineRule="auto"/>
              <w:jc w:val="center"/>
              <w:rPr>
                <w:rFonts w:ascii="Times New Roman" w:hAnsi="Times New Roman" w:cs="Times New Roman"/>
                <w:b/>
                <w:bCs/>
              </w:rPr>
            </w:pPr>
            <w:r w:rsidRPr="00991160">
              <w:rPr>
                <w:rFonts w:ascii="Times New Roman" w:hAnsi="Times New Roman" w:cs="Times New Roman"/>
                <w:b/>
                <w:bCs/>
              </w:rPr>
              <w:t>Истоки родного искусства (8 ч)</w:t>
            </w: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1/1</w:t>
            </w:r>
          </w:p>
        </w:tc>
        <w:tc>
          <w:tcPr>
            <w:tcW w:w="5955" w:type="dxa"/>
          </w:tcPr>
          <w:p w:rsidR="00EA771A" w:rsidRPr="00991160" w:rsidRDefault="00EA771A" w:rsidP="00E574F5">
            <w:pPr>
              <w:pStyle w:val="ParagraphStyle"/>
              <w:spacing w:line="264" w:lineRule="auto"/>
              <w:rPr>
                <w:rFonts w:ascii="Times New Roman" w:hAnsi="Times New Roman" w:cs="Times New Roman"/>
              </w:rPr>
            </w:pPr>
            <w:r w:rsidRPr="00991160">
              <w:rPr>
                <w:rFonts w:ascii="Times New Roman" w:hAnsi="Times New Roman" w:cs="Times New Roman"/>
              </w:rPr>
              <w:t>Каждый народ строит, украшает, изображает. Пейзаж родной земли. Художественные материалы</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08.09</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2/2</w:t>
            </w:r>
          </w:p>
        </w:tc>
        <w:tc>
          <w:tcPr>
            <w:tcW w:w="5955" w:type="dxa"/>
          </w:tcPr>
          <w:p w:rsidR="00EA771A" w:rsidRPr="00991160" w:rsidRDefault="00EA771A" w:rsidP="00E574F5">
            <w:pPr>
              <w:tabs>
                <w:tab w:val="left" w:pos="563"/>
              </w:tabs>
              <w:rPr>
                <w:rFonts w:ascii="Times New Roman" w:hAnsi="Times New Roman" w:cs="Times New Roman"/>
                <w:sz w:val="24"/>
                <w:szCs w:val="24"/>
              </w:rPr>
            </w:pPr>
            <w:r w:rsidRPr="00991160">
              <w:rPr>
                <w:rFonts w:ascii="Times New Roman" w:hAnsi="Times New Roman" w:cs="Times New Roman"/>
                <w:sz w:val="24"/>
                <w:szCs w:val="24"/>
              </w:rPr>
              <w:t>Красота природы в произведениях русской живописи</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15.09</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3/3</w:t>
            </w:r>
          </w:p>
        </w:tc>
        <w:tc>
          <w:tcPr>
            <w:tcW w:w="5955" w:type="dxa"/>
          </w:tcPr>
          <w:p w:rsidR="00EA771A" w:rsidRPr="00991160" w:rsidRDefault="00EA771A" w:rsidP="00E574F5">
            <w:pPr>
              <w:pStyle w:val="ParagraphStyle"/>
              <w:spacing w:line="264" w:lineRule="auto"/>
              <w:ind w:right="-105"/>
              <w:rPr>
                <w:rFonts w:ascii="Times New Roman" w:hAnsi="Times New Roman" w:cs="Times New Roman"/>
              </w:rPr>
            </w:pPr>
            <w:r w:rsidRPr="00991160">
              <w:rPr>
                <w:rFonts w:ascii="Times New Roman" w:hAnsi="Times New Roman" w:cs="Times New Roman"/>
              </w:rPr>
              <w:t xml:space="preserve">Деревня </w:t>
            </w:r>
            <w:proofErr w:type="gramStart"/>
            <w:r w:rsidRPr="00991160">
              <w:rPr>
                <w:rFonts w:ascii="Times New Roman" w:hAnsi="Times New Roman" w:cs="Times New Roman"/>
              </w:rPr>
              <w:t>–д</w:t>
            </w:r>
            <w:proofErr w:type="gramEnd"/>
            <w:r w:rsidRPr="00991160">
              <w:rPr>
                <w:rFonts w:ascii="Times New Roman" w:hAnsi="Times New Roman" w:cs="Times New Roman"/>
              </w:rPr>
              <w:t>еревянный мир. Русская деревянная изба.</w:t>
            </w:r>
          </w:p>
          <w:p w:rsidR="00EA771A" w:rsidRPr="00991160" w:rsidRDefault="00EA771A" w:rsidP="00E574F5">
            <w:pPr>
              <w:pStyle w:val="ParagraphStyle"/>
              <w:spacing w:line="264" w:lineRule="auto"/>
              <w:rPr>
                <w:rFonts w:ascii="Times New Roman" w:hAnsi="Times New Roman" w:cs="Times New Roman"/>
              </w:rPr>
            </w:pPr>
            <w:r w:rsidRPr="00991160">
              <w:rPr>
                <w:rFonts w:ascii="Times New Roman" w:hAnsi="Times New Roman" w:cs="Times New Roman"/>
              </w:rPr>
              <w:t>Конструкция и украшения избы</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22.09</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4/4</w:t>
            </w:r>
          </w:p>
        </w:tc>
        <w:tc>
          <w:tcPr>
            <w:tcW w:w="5955" w:type="dxa"/>
          </w:tcPr>
          <w:p w:rsidR="00EA771A" w:rsidRPr="00991160" w:rsidRDefault="00EA771A" w:rsidP="00E574F5">
            <w:pPr>
              <w:pStyle w:val="ParagraphStyle"/>
              <w:spacing w:line="264" w:lineRule="auto"/>
              <w:ind w:right="-105"/>
              <w:rPr>
                <w:rFonts w:ascii="Times New Roman" w:hAnsi="Times New Roman" w:cs="Times New Roman"/>
              </w:rPr>
            </w:pPr>
            <w:r w:rsidRPr="00991160">
              <w:rPr>
                <w:rFonts w:ascii="Times New Roman" w:hAnsi="Times New Roman" w:cs="Times New Roman"/>
              </w:rPr>
              <w:t xml:space="preserve">Деревня </w:t>
            </w:r>
            <w:proofErr w:type="gramStart"/>
            <w:r w:rsidRPr="00991160">
              <w:rPr>
                <w:rFonts w:ascii="Times New Roman" w:hAnsi="Times New Roman" w:cs="Times New Roman"/>
              </w:rPr>
              <w:t>–д</w:t>
            </w:r>
            <w:proofErr w:type="gramEnd"/>
            <w:r w:rsidRPr="00991160">
              <w:rPr>
                <w:rFonts w:ascii="Times New Roman" w:hAnsi="Times New Roman" w:cs="Times New Roman"/>
              </w:rPr>
              <w:t>еревянный мир</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29.09</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5/5</w:t>
            </w:r>
          </w:p>
        </w:tc>
        <w:tc>
          <w:tcPr>
            <w:tcW w:w="5955" w:type="dxa"/>
          </w:tcPr>
          <w:p w:rsidR="00EA771A" w:rsidRPr="00991160" w:rsidRDefault="00EA771A" w:rsidP="00E574F5">
            <w:pPr>
              <w:pStyle w:val="ParagraphStyle"/>
              <w:spacing w:line="264" w:lineRule="auto"/>
              <w:rPr>
                <w:rFonts w:ascii="Times New Roman" w:hAnsi="Times New Roman" w:cs="Times New Roman"/>
              </w:rPr>
            </w:pPr>
            <w:r w:rsidRPr="00991160">
              <w:rPr>
                <w:rFonts w:ascii="Times New Roman" w:hAnsi="Times New Roman" w:cs="Times New Roman"/>
              </w:rPr>
              <w:t xml:space="preserve">Красота человека. Русская красавица </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06.10</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6/6</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Образ русского человека в произведениях художников</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13.10</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7/7</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Календарные праздники</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20.10</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8/8</w:t>
            </w:r>
          </w:p>
        </w:tc>
        <w:tc>
          <w:tcPr>
            <w:tcW w:w="5955" w:type="dxa"/>
          </w:tcPr>
          <w:p w:rsidR="00EA771A" w:rsidRPr="00991160" w:rsidRDefault="00EA771A" w:rsidP="00E574F5">
            <w:pPr>
              <w:tabs>
                <w:tab w:val="left" w:pos="704"/>
              </w:tabs>
              <w:rPr>
                <w:rFonts w:ascii="Times New Roman" w:hAnsi="Times New Roman" w:cs="Times New Roman"/>
                <w:sz w:val="24"/>
                <w:szCs w:val="24"/>
              </w:rPr>
            </w:pPr>
            <w:r w:rsidRPr="00991160">
              <w:rPr>
                <w:rFonts w:ascii="Times New Roman" w:hAnsi="Times New Roman" w:cs="Times New Roman"/>
                <w:sz w:val="24"/>
                <w:szCs w:val="24"/>
              </w:rPr>
              <w:t xml:space="preserve">Народные праздники </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27.10</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9807" w:type="dxa"/>
            <w:gridSpan w:val="6"/>
          </w:tcPr>
          <w:p w:rsidR="00EA771A" w:rsidRPr="00991160" w:rsidRDefault="00EA771A" w:rsidP="00E574F5">
            <w:pPr>
              <w:pStyle w:val="ParagraphStyle"/>
              <w:spacing w:line="264" w:lineRule="auto"/>
              <w:jc w:val="center"/>
              <w:rPr>
                <w:rFonts w:ascii="Times New Roman" w:hAnsi="Times New Roman" w:cs="Times New Roman"/>
                <w:b/>
                <w:bCs/>
              </w:rPr>
            </w:pPr>
            <w:r w:rsidRPr="00991160">
              <w:rPr>
                <w:rFonts w:ascii="Times New Roman" w:hAnsi="Times New Roman" w:cs="Times New Roman"/>
                <w:b/>
                <w:bCs/>
              </w:rPr>
              <w:t>Древние города нашей земли (7 ч)</w:t>
            </w: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9/1</w:t>
            </w:r>
          </w:p>
        </w:tc>
        <w:tc>
          <w:tcPr>
            <w:tcW w:w="5955" w:type="dxa"/>
          </w:tcPr>
          <w:p w:rsidR="00EA771A" w:rsidRPr="00991160" w:rsidRDefault="00EA771A" w:rsidP="00E574F5">
            <w:pPr>
              <w:tabs>
                <w:tab w:val="left" w:pos="861"/>
              </w:tabs>
              <w:rPr>
                <w:rFonts w:ascii="Times New Roman" w:hAnsi="Times New Roman" w:cs="Times New Roman"/>
                <w:sz w:val="24"/>
                <w:szCs w:val="24"/>
              </w:rPr>
            </w:pPr>
            <w:r w:rsidRPr="00991160">
              <w:rPr>
                <w:rFonts w:ascii="Times New Roman" w:hAnsi="Times New Roman" w:cs="Times New Roman"/>
                <w:sz w:val="24"/>
                <w:szCs w:val="24"/>
              </w:rPr>
              <w:t>Родной угол</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10.11</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10/2</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Древние соборы.</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17.11</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11/3</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Города Русской земли</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24.11</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12/4</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Древнерусские воины- защитники</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01.12</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13/5</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«Золотое кольцо России»</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08.12</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14/6</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Узорочье теремов</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15.12</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15/7</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Праздничный пир в теремных палатах</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22.12</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9807" w:type="dxa"/>
            <w:gridSpan w:val="6"/>
          </w:tcPr>
          <w:p w:rsidR="00EA771A" w:rsidRPr="00991160" w:rsidRDefault="00EA771A" w:rsidP="00E574F5">
            <w:pPr>
              <w:pStyle w:val="ParagraphStyle"/>
              <w:spacing w:line="264" w:lineRule="auto"/>
              <w:jc w:val="center"/>
              <w:rPr>
                <w:rFonts w:ascii="Times New Roman" w:hAnsi="Times New Roman" w:cs="Times New Roman"/>
                <w:b/>
                <w:bCs/>
              </w:rPr>
            </w:pPr>
            <w:r w:rsidRPr="00991160">
              <w:rPr>
                <w:rFonts w:ascii="Times New Roman" w:hAnsi="Times New Roman" w:cs="Times New Roman"/>
                <w:b/>
                <w:bCs/>
              </w:rPr>
              <w:t>Каждый народ – художник (11 ч)</w:t>
            </w: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16/1</w:t>
            </w:r>
          </w:p>
        </w:tc>
        <w:tc>
          <w:tcPr>
            <w:tcW w:w="6149" w:type="dxa"/>
            <w:gridSpan w:val="2"/>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Страна восходящего солнца. Праздник цветения сакуры.</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29.12</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17/2</w:t>
            </w:r>
          </w:p>
        </w:tc>
        <w:tc>
          <w:tcPr>
            <w:tcW w:w="6149" w:type="dxa"/>
            <w:gridSpan w:val="2"/>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Искусство оригами</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12.01</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18/3</w:t>
            </w:r>
          </w:p>
        </w:tc>
        <w:tc>
          <w:tcPr>
            <w:tcW w:w="6149" w:type="dxa"/>
            <w:gridSpan w:val="2"/>
          </w:tcPr>
          <w:p w:rsidR="00EA771A" w:rsidRPr="00991160" w:rsidRDefault="00EA771A" w:rsidP="00E574F5">
            <w:pPr>
              <w:pStyle w:val="ParagraphStyle"/>
              <w:spacing w:line="264" w:lineRule="auto"/>
              <w:rPr>
                <w:rFonts w:ascii="Times New Roman" w:hAnsi="Times New Roman" w:cs="Times New Roman"/>
              </w:rPr>
            </w:pPr>
            <w:r w:rsidRPr="00991160">
              <w:rPr>
                <w:rFonts w:ascii="Times New Roman" w:hAnsi="Times New Roman" w:cs="Times New Roman"/>
              </w:rPr>
              <w:t xml:space="preserve">Страна восходящего солнца. Образ человека, характер одежды в японской культуре </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19.01</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19/4</w:t>
            </w:r>
          </w:p>
        </w:tc>
        <w:tc>
          <w:tcPr>
            <w:tcW w:w="6149" w:type="dxa"/>
            <w:gridSpan w:val="2"/>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Народы гор и степей</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26.01</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20/5</w:t>
            </w:r>
          </w:p>
        </w:tc>
        <w:tc>
          <w:tcPr>
            <w:tcW w:w="6149" w:type="dxa"/>
            <w:gridSpan w:val="2"/>
          </w:tcPr>
          <w:p w:rsidR="00EA771A" w:rsidRPr="00991160" w:rsidRDefault="00EA771A" w:rsidP="00E574F5">
            <w:pPr>
              <w:pStyle w:val="ParagraphStyle"/>
              <w:spacing w:line="264" w:lineRule="auto"/>
              <w:rPr>
                <w:rFonts w:ascii="Times New Roman" w:hAnsi="Times New Roman" w:cs="Times New Roman"/>
              </w:rPr>
            </w:pPr>
            <w:r w:rsidRPr="00991160">
              <w:rPr>
                <w:rFonts w:ascii="Times New Roman" w:hAnsi="Times New Roman" w:cs="Times New Roman"/>
              </w:rPr>
              <w:t xml:space="preserve">Народы гор и степей. Юрта как произведение архитектуры </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02.02</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21/6</w:t>
            </w:r>
          </w:p>
        </w:tc>
        <w:tc>
          <w:tcPr>
            <w:tcW w:w="6149" w:type="dxa"/>
            <w:gridSpan w:val="2"/>
          </w:tcPr>
          <w:p w:rsidR="00EA771A" w:rsidRPr="00991160" w:rsidRDefault="00EA771A" w:rsidP="00E574F5">
            <w:pPr>
              <w:pStyle w:val="ParagraphStyle"/>
              <w:spacing w:line="264" w:lineRule="auto"/>
              <w:rPr>
                <w:rFonts w:ascii="Times New Roman" w:hAnsi="Times New Roman" w:cs="Times New Roman"/>
              </w:rPr>
            </w:pPr>
            <w:r w:rsidRPr="00991160">
              <w:rPr>
                <w:rFonts w:ascii="Times New Roman" w:hAnsi="Times New Roman" w:cs="Times New Roman"/>
              </w:rPr>
              <w:t xml:space="preserve">Города в пустыне </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09.02</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22/7</w:t>
            </w:r>
          </w:p>
        </w:tc>
        <w:tc>
          <w:tcPr>
            <w:tcW w:w="6149" w:type="dxa"/>
            <w:gridSpan w:val="2"/>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Древняя Эллада</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16.02</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23/8</w:t>
            </w:r>
          </w:p>
        </w:tc>
        <w:tc>
          <w:tcPr>
            <w:tcW w:w="6149" w:type="dxa"/>
            <w:gridSpan w:val="2"/>
          </w:tcPr>
          <w:p w:rsidR="00EA771A" w:rsidRPr="00991160" w:rsidRDefault="00EA771A" w:rsidP="00E574F5">
            <w:pPr>
              <w:pStyle w:val="ParagraphStyle"/>
              <w:spacing w:line="264" w:lineRule="auto"/>
              <w:rPr>
                <w:rFonts w:ascii="Times New Roman" w:hAnsi="Times New Roman" w:cs="Times New Roman"/>
              </w:rPr>
            </w:pPr>
            <w:r w:rsidRPr="00991160">
              <w:rPr>
                <w:rFonts w:ascii="Times New Roman" w:hAnsi="Times New Roman" w:cs="Times New Roman"/>
              </w:rPr>
              <w:t xml:space="preserve">Олимпийские игры </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23.02</w:t>
            </w:r>
            <w:bookmarkStart w:id="0" w:name="_GoBack"/>
            <w:bookmarkEnd w:id="0"/>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24/9</w:t>
            </w:r>
          </w:p>
        </w:tc>
        <w:tc>
          <w:tcPr>
            <w:tcW w:w="6149" w:type="dxa"/>
            <w:gridSpan w:val="2"/>
          </w:tcPr>
          <w:p w:rsidR="00EA771A" w:rsidRPr="00991160" w:rsidRDefault="00EA771A" w:rsidP="00E574F5">
            <w:pPr>
              <w:pStyle w:val="ParagraphStyle"/>
              <w:spacing w:line="264" w:lineRule="auto"/>
              <w:rPr>
                <w:rFonts w:ascii="Times New Roman" w:hAnsi="Times New Roman" w:cs="Times New Roman"/>
              </w:rPr>
            </w:pPr>
            <w:r w:rsidRPr="00991160">
              <w:rPr>
                <w:rFonts w:ascii="Times New Roman" w:hAnsi="Times New Roman" w:cs="Times New Roman"/>
              </w:rPr>
              <w:t>Средневековый город</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01.03</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25/10</w:t>
            </w:r>
          </w:p>
        </w:tc>
        <w:tc>
          <w:tcPr>
            <w:tcW w:w="6149" w:type="dxa"/>
            <w:gridSpan w:val="2"/>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Образ готического храма в средневековом городе</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15.03</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26/11</w:t>
            </w:r>
          </w:p>
        </w:tc>
        <w:tc>
          <w:tcPr>
            <w:tcW w:w="6149" w:type="dxa"/>
            <w:gridSpan w:val="2"/>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Многообразие художественных культур в мире. Обобщение</w:t>
            </w:r>
          </w:p>
        </w:tc>
        <w:tc>
          <w:tcPr>
            <w:tcW w:w="634"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22.03</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9807" w:type="dxa"/>
            <w:gridSpan w:val="6"/>
          </w:tcPr>
          <w:p w:rsidR="00EA771A" w:rsidRPr="00991160" w:rsidRDefault="00EA771A" w:rsidP="00E574F5">
            <w:pPr>
              <w:jc w:val="center"/>
              <w:rPr>
                <w:rFonts w:ascii="Times New Roman" w:hAnsi="Times New Roman" w:cs="Times New Roman"/>
                <w:b/>
                <w:sz w:val="24"/>
                <w:szCs w:val="24"/>
              </w:rPr>
            </w:pPr>
            <w:r w:rsidRPr="00991160">
              <w:rPr>
                <w:rFonts w:ascii="Times New Roman" w:hAnsi="Times New Roman" w:cs="Times New Roman"/>
                <w:b/>
                <w:sz w:val="24"/>
                <w:szCs w:val="24"/>
                <w:lang w:val="en-US"/>
              </w:rPr>
              <w:t>IV</w:t>
            </w:r>
            <w:r w:rsidRPr="00991160">
              <w:rPr>
                <w:rFonts w:ascii="Times New Roman" w:hAnsi="Times New Roman" w:cs="Times New Roman"/>
                <w:b/>
                <w:sz w:val="24"/>
                <w:szCs w:val="24"/>
              </w:rPr>
              <w:t xml:space="preserve"> четверть</w:t>
            </w:r>
          </w:p>
        </w:tc>
      </w:tr>
      <w:tr w:rsidR="00EA771A" w:rsidRPr="00991160" w:rsidTr="00AB097D">
        <w:tc>
          <w:tcPr>
            <w:tcW w:w="9807" w:type="dxa"/>
            <w:gridSpan w:val="6"/>
          </w:tcPr>
          <w:p w:rsidR="00EA771A" w:rsidRPr="00991160" w:rsidRDefault="00EA771A" w:rsidP="00E574F5">
            <w:pPr>
              <w:pStyle w:val="ParagraphStyle"/>
              <w:spacing w:line="264" w:lineRule="auto"/>
              <w:jc w:val="center"/>
              <w:rPr>
                <w:rFonts w:ascii="Times New Roman" w:hAnsi="Times New Roman" w:cs="Times New Roman"/>
                <w:b/>
                <w:bCs/>
              </w:rPr>
            </w:pPr>
            <w:r w:rsidRPr="00991160">
              <w:rPr>
                <w:rFonts w:ascii="Times New Roman" w:hAnsi="Times New Roman" w:cs="Times New Roman"/>
                <w:b/>
                <w:bCs/>
              </w:rPr>
              <w:t>Искусство объединяет народы (8 ч)</w:t>
            </w: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27/1</w:t>
            </w:r>
          </w:p>
        </w:tc>
        <w:tc>
          <w:tcPr>
            <w:tcW w:w="5955" w:type="dxa"/>
          </w:tcPr>
          <w:p w:rsidR="00EA771A" w:rsidRPr="00991160" w:rsidRDefault="00EA771A" w:rsidP="00E574F5">
            <w:pPr>
              <w:pStyle w:val="ParagraphStyle"/>
              <w:spacing w:line="264" w:lineRule="auto"/>
              <w:rPr>
                <w:rFonts w:ascii="Times New Roman" w:hAnsi="Times New Roman" w:cs="Times New Roman"/>
              </w:rPr>
            </w:pPr>
            <w:r w:rsidRPr="00991160">
              <w:rPr>
                <w:rFonts w:ascii="Times New Roman" w:hAnsi="Times New Roman" w:cs="Times New Roman"/>
              </w:rPr>
              <w:t>Тема материнства в искусстве</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05.04</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28/2</w:t>
            </w:r>
          </w:p>
        </w:tc>
        <w:tc>
          <w:tcPr>
            <w:tcW w:w="5955" w:type="dxa"/>
          </w:tcPr>
          <w:p w:rsidR="00EA771A" w:rsidRPr="00991160" w:rsidRDefault="00EA771A" w:rsidP="00E574F5">
            <w:pPr>
              <w:tabs>
                <w:tab w:val="left" w:pos="266"/>
              </w:tabs>
              <w:rPr>
                <w:rFonts w:ascii="Times New Roman" w:hAnsi="Times New Roman" w:cs="Times New Roman"/>
                <w:sz w:val="24"/>
                <w:szCs w:val="24"/>
              </w:rPr>
            </w:pPr>
            <w:r w:rsidRPr="00991160">
              <w:rPr>
                <w:rFonts w:ascii="Times New Roman" w:hAnsi="Times New Roman" w:cs="Times New Roman"/>
                <w:sz w:val="24"/>
                <w:szCs w:val="24"/>
              </w:rPr>
              <w:t xml:space="preserve">Образ Богоматери в русском и </w:t>
            </w:r>
            <w:proofErr w:type="spellStart"/>
            <w:proofErr w:type="gramStart"/>
            <w:r w:rsidRPr="00991160">
              <w:rPr>
                <w:rFonts w:ascii="Times New Roman" w:hAnsi="Times New Roman" w:cs="Times New Roman"/>
                <w:sz w:val="24"/>
                <w:szCs w:val="24"/>
              </w:rPr>
              <w:t>западно-европейском</w:t>
            </w:r>
            <w:proofErr w:type="spellEnd"/>
            <w:proofErr w:type="gramEnd"/>
            <w:r w:rsidRPr="00991160">
              <w:rPr>
                <w:rFonts w:ascii="Times New Roman" w:hAnsi="Times New Roman" w:cs="Times New Roman"/>
                <w:sz w:val="24"/>
                <w:szCs w:val="24"/>
              </w:rPr>
              <w:t xml:space="preserve"> искусстве</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12.04</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29/3</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 xml:space="preserve">Мудрость старости </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19.04</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30/4</w:t>
            </w:r>
          </w:p>
        </w:tc>
        <w:tc>
          <w:tcPr>
            <w:tcW w:w="5955" w:type="dxa"/>
          </w:tcPr>
          <w:p w:rsidR="00EA771A" w:rsidRPr="00991160" w:rsidRDefault="00EA771A" w:rsidP="00E574F5">
            <w:pPr>
              <w:pStyle w:val="ParagraphStyle"/>
              <w:spacing w:line="264" w:lineRule="auto"/>
              <w:rPr>
                <w:rFonts w:ascii="Times New Roman" w:hAnsi="Times New Roman" w:cs="Times New Roman"/>
                <w:i/>
                <w:iCs/>
              </w:rPr>
            </w:pPr>
            <w:r w:rsidRPr="00991160">
              <w:rPr>
                <w:rFonts w:ascii="Times New Roman" w:hAnsi="Times New Roman" w:cs="Times New Roman"/>
              </w:rPr>
              <w:t>Сопереживание. Дорогою добра</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26.04</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31/5</w:t>
            </w:r>
          </w:p>
        </w:tc>
        <w:tc>
          <w:tcPr>
            <w:tcW w:w="5955" w:type="dxa"/>
          </w:tcPr>
          <w:p w:rsidR="00EA771A" w:rsidRPr="00991160" w:rsidRDefault="00EA771A" w:rsidP="00E574F5">
            <w:pPr>
              <w:pStyle w:val="ParagraphStyle"/>
              <w:spacing w:line="264" w:lineRule="auto"/>
              <w:rPr>
                <w:rFonts w:ascii="Times New Roman" w:hAnsi="Times New Roman" w:cs="Times New Roman"/>
                <w:i/>
                <w:iCs/>
              </w:rPr>
            </w:pPr>
            <w:r w:rsidRPr="00991160">
              <w:rPr>
                <w:rFonts w:ascii="Times New Roman" w:hAnsi="Times New Roman" w:cs="Times New Roman"/>
              </w:rPr>
              <w:t xml:space="preserve">Герои-защитники </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03.05</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32/6</w:t>
            </w:r>
          </w:p>
        </w:tc>
        <w:tc>
          <w:tcPr>
            <w:tcW w:w="5955" w:type="dxa"/>
          </w:tcPr>
          <w:p w:rsidR="00EA771A" w:rsidRPr="00991160" w:rsidRDefault="00EA771A" w:rsidP="00E574F5">
            <w:pPr>
              <w:tabs>
                <w:tab w:val="left" w:pos="532"/>
              </w:tabs>
              <w:rPr>
                <w:rFonts w:ascii="Times New Roman" w:hAnsi="Times New Roman" w:cs="Times New Roman"/>
                <w:sz w:val="24"/>
                <w:szCs w:val="24"/>
              </w:rPr>
            </w:pPr>
            <w:r w:rsidRPr="00991160">
              <w:rPr>
                <w:rFonts w:ascii="Times New Roman" w:hAnsi="Times New Roman" w:cs="Times New Roman"/>
                <w:sz w:val="24"/>
                <w:szCs w:val="24"/>
              </w:rPr>
              <w:t>Героическая тема в искусстве разных народов</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10.05</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33/7</w:t>
            </w:r>
          </w:p>
        </w:tc>
        <w:tc>
          <w:tcPr>
            <w:tcW w:w="5955" w:type="dxa"/>
          </w:tcPr>
          <w:p w:rsidR="00EA771A" w:rsidRPr="00991160" w:rsidRDefault="00EA771A" w:rsidP="00E574F5">
            <w:pPr>
              <w:tabs>
                <w:tab w:val="left" w:pos="532"/>
              </w:tabs>
              <w:rPr>
                <w:rFonts w:ascii="Times New Roman" w:hAnsi="Times New Roman" w:cs="Times New Roman"/>
                <w:sz w:val="24"/>
                <w:szCs w:val="24"/>
              </w:rPr>
            </w:pPr>
            <w:r w:rsidRPr="00991160">
              <w:rPr>
                <w:rFonts w:ascii="Times New Roman" w:hAnsi="Times New Roman" w:cs="Times New Roman"/>
                <w:sz w:val="24"/>
                <w:szCs w:val="24"/>
              </w:rPr>
              <w:t>Юность и надежда</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17.05</w:t>
            </w:r>
          </w:p>
        </w:tc>
        <w:tc>
          <w:tcPr>
            <w:tcW w:w="1132" w:type="dxa"/>
          </w:tcPr>
          <w:p w:rsidR="00EA771A" w:rsidRPr="00991160" w:rsidRDefault="00EA771A" w:rsidP="00E574F5">
            <w:pPr>
              <w:jc w:val="center"/>
              <w:rPr>
                <w:rFonts w:ascii="Times New Roman" w:hAnsi="Times New Roman" w:cs="Times New Roman"/>
                <w:sz w:val="24"/>
                <w:szCs w:val="24"/>
              </w:rPr>
            </w:pPr>
          </w:p>
        </w:tc>
      </w:tr>
      <w:tr w:rsidR="00EA771A" w:rsidRPr="00991160" w:rsidTr="00AB097D">
        <w:tc>
          <w:tcPr>
            <w:tcW w:w="763"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34/8</w:t>
            </w:r>
          </w:p>
        </w:tc>
        <w:tc>
          <w:tcPr>
            <w:tcW w:w="5955" w:type="dxa"/>
          </w:tcPr>
          <w:p w:rsidR="00EA771A" w:rsidRPr="00991160" w:rsidRDefault="00EA771A" w:rsidP="00E574F5">
            <w:pPr>
              <w:rPr>
                <w:rFonts w:ascii="Times New Roman" w:hAnsi="Times New Roman" w:cs="Times New Roman"/>
                <w:sz w:val="24"/>
                <w:szCs w:val="24"/>
              </w:rPr>
            </w:pPr>
            <w:r w:rsidRPr="00991160">
              <w:rPr>
                <w:rFonts w:ascii="Times New Roman" w:hAnsi="Times New Roman" w:cs="Times New Roman"/>
                <w:sz w:val="24"/>
                <w:szCs w:val="24"/>
              </w:rPr>
              <w:t>Искусство народов мира</w:t>
            </w:r>
          </w:p>
        </w:tc>
        <w:tc>
          <w:tcPr>
            <w:tcW w:w="828" w:type="dxa"/>
            <w:gridSpan w:val="2"/>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1</w:t>
            </w:r>
          </w:p>
        </w:tc>
        <w:tc>
          <w:tcPr>
            <w:tcW w:w="1129" w:type="dxa"/>
          </w:tcPr>
          <w:p w:rsidR="00EA771A" w:rsidRPr="00991160" w:rsidRDefault="00EA771A" w:rsidP="00E574F5">
            <w:pPr>
              <w:jc w:val="center"/>
              <w:rPr>
                <w:rFonts w:ascii="Times New Roman" w:hAnsi="Times New Roman" w:cs="Times New Roman"/>
                <w:sz w:val="24"/>
                <w:szCs w:val="24"/>
              </w:rPr>
            </w:pPr>
            <w:r w:rsidRPr="00991160">
              <w:rPr>
                <w:rFonts w:ascii="Times New Roman" w:hAnsi="Times New Roman" w:cs="Times New Roman"/>
                <w:sz w:val="24"/>
                <w:szCs w:val="24"/>
              </w:rPr>
              <w:t>24.05</w:t>
            </w:r>
          </w:p>
        </w:tc>
        <w:tc>
          <w:tcPr>
            <w:tcW w:w="1132" w:type="dxa"/>
          </w:tcPr>
          <w:p w:rsidR="00EA771A" w:rsidRPr="00991160" w:rsidRDefault="00EA771A" w:rsidP="00E574F5">
            <w:pPr>
              <w:jc w:val="center"/>
              <w:rPr>
                <w:rFonts w:ascii="Times New Roman" w:hAnsi="Times New Roman" w:cs="Times New Roman"/>
                <w:sz w:val="24"/>
                <w:szCs w:val="24"/>
              </w:rPr>
            </w:pPr>
          </w:p>
        </w:tc>
      </w:tr>
    </w:tbl>
    <w:p w:rsidR="00F74908" w:rsidRDefault="00F74908" w:rsidP="00991160">
      <w:pPr>
        <w:tabs>
          <w:tab w:val="left" w:pos="4057"/>
        </w:tabs>
        <w:rPr>
          <w:rFonts w:ascii="Times New Roman" w:hAnsi="Times New Roman" w:cs="Times New Roman"/>
          <w:sz w:val="24"/>
          <w:szCs w:val="24"/>
        </w:rPr>
      </w:pPr>
    </w:p>
    <w:p w:rsidR="00991160" w:rsidRPr="00991160" w:rsidRDefault="00991160" w:rsidP="00991160">
      <w:pPr>
        <w:shd w:val="clear" w:color="auto" w:fill="FFFFFF"/>
        <w:spacing w:after="0" w:line="240" w:lineRule="auto"/>
        <w:jc w:val="center"/>
        <w:rPr>
          <w:rFonts w:ascii="Times New Roman" w:eastAsia="Times New Roman" w:hAnsi="Times New Roman" w:cs="Times New Roman"/>
          <w:color w:val="000000"/>
          <w:sz w:val="24"/>
          <w:szCs w:val="24"/>
        </w:rPr>
      </w:pPr>
      <w:r w:rsidRPr="00991160">
        <w:rPr>
          <w:rFonts w:ascii="Times New Roman" w:eastAsia="Times New Roman" w:hAnsi="Times New Roman" w:cs="Times New Roman"/>
          <w:b/>
          <w:bCs/>
          <w:color w:val="000000"/>
          <w:sz w:val="24"/>
          <w:szCs w:val="24"/>
        </w:rPr>
        <w:t>Список рекомендуемой учебно-методической литературы</w:t>
      </w:r>
    </w:p>
    <w:p w:rsidR="00991160" w:rsidRPr="00991160" w:rsidRDefault="00991160" w:rsidP="0099116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991160">
        <w:rPr>
          <w:rFonts w:ascii="Times New Roman" w:eastAsia="Times New Roman" w:hAnsi="Times New Roman" w:cs="Times New Roman"/>
          <w:color w:val="000000"/>
          <w:sz w:val="24"/>
          <w:szCs w:val="24"/>
        </w:rPr>
        <w:t>Неменский</w:t>
      </w:r>
      <w:proofErr w:type="spellEnd"/>
      <w:r w:rsidRPr="00991160">
        <w:rPr>
          <w:rFonts w:ascii="Times New Roman" w:eastAsia="Times New Roman" w:hAnsi="Times New Roman" w:cs="Times New Roman"/>
          <w:color w:val="000000"/>
          <w:sz w:val="24"/>
          <w:szCs w:val="24"/>
        </w:rPr>
        <w:t xml:space="preserve"> Б.М., </w:t>
      </w:r>
      <w:proofErr w:type="spellStart"/>
      <w:r w:rsidRPr="00991160">
        <w:rPr>
          <w:rFonts w:ascii="Times New Roman" w:eastAsia="Times New Roman" w:hAnsi="Times New Roman" w:cs="Times New Roman"/>
          <w:color w:val="000000"/>
          <w:sz w:val="24"/>
          <w:szCs w:val="24"/>
        </w:rPr>
        <w:t>Неменская</w:t>
      </w:r>
      <w:proofErr w:type="spellEnd"/>
      <w:r w:rsidRPr="00991160">
        <w:rPr>
          <w:rFonts w:ascii="Times New Roman" w:eastAsia="Times New Roman" w:hAnsi="Times New Roman" w:cs="Times New Roman"/>
          <w:color w:val="000000"/>
          <w:sz w:val="24"/>
          <w:szCs w:val="24"/>
        </w:rPr>
        <w:t xml:space="preserve"> Л.А., Горяева Н.А., </w:t>
      </w:r>
      <w:proofErr w:type="spellStart"/>
      <w:r w:rsidRPr="00991160">
        <w:rPr>
          <w:rFonts w:ascii="Times New Roman" w:eastAsia="Times New Roman" w:hAnsi="Times New Roman" w:cs="Times New Roman"/>
          <w:color w:val="000000"/>
          <w:sz w:val="24"/>
          <w:szCs w:val="24"/>
        </w:rPr>
        <w:t>Коблова</w:t>
      </w:r>
      <w:proofErr w:type="spellEnd"/>
      <w:r w:rsidRPr="00991160">
        <w:rPr>
          <w:rFonts w:ascii="Times New Roman" w:eastAsia="Times New Roman" w:hAnsi="Times New Roman" w:cs="Times New Roman"/>
          <w:color w:val="000000"/>
          <w:sz w:val="24"/>
          <w:szCs w:val="24"/>
        </w:rPr>
        <w:t xml:space="preserve"> О.А., Мухина Т.А. Изобразительное искусство. Рабочие программы. 1-4 классы. – М.: Просвещение, 2014.</w:t>
      </w:r>
    </w:p>
    <w:p w:rsidR="00991160" w:rsidRPr="00991160" w:rsidRDefault="00991160" w:rsidP="0099116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991160">
        <w:rPr>
          <w:rFonts w:ascii="Times New Roman" w:eastAsia="Times New Roman" w:hAnsi="Times New Roman" w:cs="Times New Roman"/>
          <w:color w:val="000000"/>
          <w:sz w:val="24"/>
          <w:szCs w:val="24"/>
        </w:rPr>
        <w:t>Неменская</w:t>
      </w:r>
      <w:proofErr w:type="spellEnd"/>
      <w:r w:rsidRPr="00991160">
        <w:rPr>
          <w:rFonts w:ascii="Times New Roman" w:eastAsia="Times New Roman" w:hAnsi="Times New Roman" w:cs="Times New Roman"/>
          <w:color w:val="000000"/>
          <w:sz w:val="24"/>
          <w:szCs w:val="24"/>
        </w:rPr>
        <w:t xml:space="preserve"> Л.А. Изобразительное искусство. Каждый народ – художник. Учебник для общеобразовательных учреждений. 4 класс. – М.: Просвещение, 2014.</w:t>
      </w:r>
    </w:p>
    <w:p w:rsidR="00991160" w:rsidRPr="00991160" w:rsidRDefault="00991160" w:rsidP="0099116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991160">
        <w:rPr>
          <w:rFonts w:ascii="Times New Roman" w:eastAsia="Times New Roman" w:hAnsi="Times New Roman" w:cs="Times New Roman"/>
          <w:color w:val="000000"/>
          <w:sz w:val="24"/>
          <w:szCs w:val="24"/>
        </w:rPr>
        <w:t>Ульянова Н.С. Изобразительное искусство. Рабочая программа. 4 класс. – М.: ВАКО, 2016.</w:t>
      </w:r>
    </w:p>
    <w:p w:rsidR="00991160" w:rsidRPr="00991160" w:rsidRDefault="00991160" w:rsidP="00991160">
      <w:pPr>
        <w:tabs>
          <w:tab w:val="left" w:pos="4057"/>
        </w:tabs>
        <w:rPr>
          <w:rFonts w:ascii="Times New Roman" w:hAnsi="Times New Roman" w:cs="Times New Roman"/>
          <w:sz w:val="24"/>
          <w:szCs w:val="24"/>
        </w:rPr>
      </w:pPr>
    </w:p>
    <w:sectPr w:rsidR="00991160" w:rsidRPr="00991160" w:rsidSect="00EA771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4149"/>
    <w:multiLevelType w:val="hybridMultilevel"/>
    <w:tmpl w:val="B0961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381822"/>
    <w:multiLevelType w:val="hybridMultilevel"/>
    <w:tmpl w:val="E8BE6B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1DC132E"/>
    <w:multiLevelType w:val="hybridMultilevel"/>
    <w:tmpl w:val="151A0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F04E7C"/>
    <w:multiLevelType w:val="hybridMultilevel"/>
    <w:tmpl w:val="84DA2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370877"/>
    <w:multiLevelType w:val="multilevel"/>
    <w:tmpl w:val="D930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useFELayout/>
  </w:compat>
  <w:rsids>
    <w:rsidRoot w:val="009447AE"/>
    <w:rsid w:val="00066F50"/>
    <w:rsid w:val="001179FA"/>
    <w:rsid w:val="00147F04"/>
    <w:rsid w:val="004153BC"/>
    <w:rsid w:val="005E5899"/>
    <w:rsid w:val="005F7305"/>
    <w:rsid w:val="008073C5"/>
    <w:rsid w:val="009447AE"/>
    <w:rsid w:val="00991160"/>
    <w:rsid w:val="00AB097D"/>
    <w:rsid w:val="00EA771A"/>
    <w:rsid w:val="00F74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3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447AE"/>
    <w:pPr>
      <w:ind w:left="720"/>
    </w:pPr>
    <w:rPr>
      <w:rFonts w:ascii="Calibri" w:eastAsia="Times New Roman" w:hAnsi="Calibri" w:cs="Calibri"/>
    </w:rPr>
  </w:style>
  <w:style w:type="paragraph" w:customStyle="1" w:styleId="c76">
    <w:name w:val="c76"/>
    <w:basedOn w:val="a"/>
    <w:rsid w:val="009447A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EA771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EA771A"/>
    <w:pPr>
      <w:autoSpaceDE w:val="0"/>
      <w:autoSpaceDN w:val="0"/>
      <w:adjustRightInd w:val="0"/>
      <w:spacing w:after="0" w:line="240" w:lineRule="auto"/>
    </w:pPr>
    <w:rPr>
      <w:rFonts w:ascii="Arial" w:eastAsiaTheme="minorHAnsi"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0C422-8402-4572-8609-85AFFEE0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1718</Words>
  <Characters>9796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2023-09-24T20:02:00Z</dcterms:created>
  <dcterms:modified xsi:type="dcterms:W3CDTF">2023-09-27T16:02:00Z</dcterms:modified>
</cp:coreProperties>
</file>