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EC" w:rsidRPr="00EF2B0E" w:rsidRDefault="008830EC" w:rsidP="008830EC">
      <w:pPr>
        <w:tabs>
          <w:tab w:val="left" w:pos="582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2B0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17189" w:rsidRPr="00EF2B0E" w:rsidRDefault="00D17189" w:rsidP="008830EC">
      <w:pPr>
        <w:tabs>
          <w:tab w:val="left" w:pos="582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830EC" w:rsidRPr="00EF2B0E" w:rsidRDefault="008830EC" w:rsidP="008830EC">
      <w:p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2B0E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на основе которых разработана данная программа:</w:t>
      </w:r>
    </w:p>
    <w:p w:rsidR="008830EC" w:rsidRPr="00EF2B0E" w:rsidRDefault="008830EC" w:rsidP="008830EC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F2B0E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 – ФЗ</w:t>
      </w:r>
    </w:p>
    <w:p w:rsidR="008830EC" w:rsidRPr="00EF2B0E" w:rsidRDefault="008830EC" w:rsidP="008830EC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F2B0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06 октября 2009г. №373 «Об утверждении  и введении в действие федерального государственного образовательного стандарта начального общего образования»;</w:t>
      </w:r>
    </w:p>
    <w:p w:rsidR="008830EC" w:rsidRPr="00EF2B0E" w:rsidRDefault="008830EC" w:rsidP="008830EC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F2B0E">
        <w:rPr>
          <w:rFonts w:ascii="Times New Roman" w:hAnsi="Times New Roman" w:cs="Times New Roman"/>
          <w:sz w:val="24"/>
          <w:szCs w:val="24"/>
        </w:rPr>
        <w:t>Письмо Министерство образования и науки РФ от 28.10. 2015 № 1786 «О рабочих программах учебных предметов»;</w:t>
      </w:r>
    </w:p>
    <w:p w:rsidR="008830EC" w:rsidRPr="00EF2B0E" w:rsidRDefault="008830EC" w:rsidP="008830EC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F2B0E">
        <w:rPr>
          <w:rFonts w:ascii="Times New Roman" w:hAnsi="Times New Roman" w:cs="Times New Roman"/>
          <w:sz w:val="24"/>
          <w:szCs w:val="24"/>
        </w:rPr>
        <w:t xml:space="preserve">Авторская программа М. И. Моро, М.И. Бантовой, Г.В. </w:t>
      </w:r>
      <w:proofErr w:type="spellStart"/>
      <w:r w:rsidRPr="00EF2B0E">
        <w:rPr>
          <w:rFonts w:ascii="Times New Roman" w:hAnsi="Times New Roman" w:cs="Times New Roman"/>
          <w:sz w:val="24"/>
          <w:szCs w:val="24"/>
        </w:rPr>
        <w:t>Бельтюковой</w:t>
      </w:r>
      <w:proofErr w:type="spellEnd"/>
      <w:r w:rsidRPr="00EF2B0E">
        <w:rPr>
          <w:rFonts w:ascii="Times New Roman" w:hAnsi="Times New Roman" w:cs="Times New Roman"/>
          <w:sz w:val="24"/>
          <w:szCs w:val="24"/>
        </w:rPr>
        <w:t xml:space="preserve">, С.И. Волковой, С.В. Степановой «Математика» (Рабочие программы </w:t>
      </w:r>
      <w:proofErr w:type="gramEnd"/>
    </w:p>
    <w:p w:rsidR="008830EC" w:rsidRPr="00EF2B0E" w:rsidRDefault="008830EC" w:rsidP="008830EC">
      <w:pPr>
        <w:pStyle w:val="a3"/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F2B0E">
        <w:rPr>
          <w:rFonts w:ascii="Times New Roman" w:hAnsi="Times New Roman" w:cs="Times New Roman"/>
          <w:sz w:val="24"/>
          <w:szCs w:val="24"/>
        </w:rPr>
        <w:t xml:space="preserve">1-4 классы – М  «Просвещение» 2012год к учебнику М. И. Моро, М.И. Бантовой, Г.В. </w:t>
      </w:r>
      <w:proofErr w:type="spellStart"/>
      <w:r w:rsidRPr="00EF2B0E">
        <w:rPr>
          <w:rFonts w:ascii="Times New Roman" w:hAnsi="Times New Roman" w:cs="Times New Roman"/>
          <w:sz w:val="24"/>
          <w:szCs w:val="24"/>
        </w:rPr>
        <w:t>Бельтюковой</w:t>
      </w:r>
      <w:proofErr w:type="spellEnd"/>
      <w:r w:rsidRPr="00EF2B0E">
        <w:rPr>
          <w:rFonts w:ascii="Times New Roman" w:hAnsi="Times New Roman" w:cs="Times New Roman"/>
          <w:sz w:val="24"/>
          <w:szCs w:val="24"/>
        </w:rPr>
        <w:t>, С.И. Волковой, С.В. Степановой «Математика»</w:t>
      </w:r>
      <w:proofErr w:type="gramStart"/>
      <w:r w:rsidRPr="00EF2B0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830EC" w:rsidRPr="00EF2B0E" w:rsidRDefault="008830EC" w:rsidP="008830EC">
      <w:pPr>
        <w:pStyle w:val="a3"/>
        <w:numPr>
          <w:ilvl w:val="0"/>
          <w:numId w:val="2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F2B0E">
        <w:rPr>
          <w:rFonts w:ascii="Times New Roman" w:hAnsi="Times New Roman" w:cs="Times New Roman"/>
          <w:sz w:val="24"/>
          <w:szCs w:val="24"/>
        </w:rPr>
        <w:t xml:space="preserve">Учебный план МАОУ </w:t>
      </w:r>
      <w:proofErr w:type="spellStart"/>
      <w:r w:rsidRPr="00EF2B0E">
        <w:rPr>
          <w:rFonts w:ascii="Times New Roman" w:hAnsi="Times New Roman" w:cs="Times New Roman"/>
          <w:sz w:val="24"/>
          <w:szCs w:val="24"/>
        </w:rPr>
        <w:t>Кара-Хольской</w:t>
      </w:r>
      <w:proofErr w:type="spellEnd"/>
      <w:r w:rsidRPr="00EF2B0E">
        <w:rPr>
          <w:rFonts w:ascii="Times New Roman" w:hAnsi="Times New Roman" w:cs="Times New Roman"/>
          <w:sz w:val="24"/>
          <w:szCs w:val="24"/>
        </w:rPr>
        <w:t xml:space="preserve"> СОШ имени К.С. Шойгу</w:t>
      </w:r>
    </w:p>
    <w:p w:rsidR="008830EC" w:rsidRPr="00EF2B0E" w:rsidRDefault="008830EC" w:rsidP="008830EC">
      <w:pPr>
        <w:tabs>
          <w:tab w:val="left" w:pos="582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B0E" w:rsidRPr="00EF2B0E" w:rsidRDefault="00BB1069" w:rsidP="00BB10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2B0E">
        <w:rPr>
          <w:rFonts w:ascii="Times New Roman" w:hAnsi="Times New Roman" w:cs="Times New Roman"/>
          <w:spacing w:val="-1"/>
          <w:sz w:val="24"/>
          <w:szCs w:val="24"/>
        </w:rPr>
        <w:t xml:space="preserve">       Рабочая программа  по математике для 4 класса </w:t>
      </w:r>
      <w:r w:rsidRPr="00EF2B0E">
        <w:rPr>
          <w:rFonts w:ascii="Times New Roman" w:hAnsi="Times New Roman" w:cs="Times New Roman"/>
          <w:spacing w:val="-7"/>
          <w:sz w:val="24"/>
          <w:szCs w:val="24"/>
        </w:rPr>
        <w:t>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</w:t>
      </w:r>
      <w:r w:rsidRPr="00EF2B0E">
        <w:rPr>
          <w:rFonts w:ascii="Times New Roman" w:hAnsi="Times New Roman" w:cs="Times New Roman"/>
          <w:sz w:val="24"/>
          <w:szCs w:val="24"/>
        </w:rPr>
        <w:t xml:space="preserve">  </w:t>
      </w:r>
      <w:r w:rsidRPr="00EF2B0E">
        <w:rPr>
          <w:rFonts w:ascii="Times New Roman" w:hAnsi="Times New Roman" w:cs="Times New Roman"/>
          <w:spacing w:val="-7"/>
          <w:sz w:val="24"/>
          <w:szCs w:val="24"/>
        </w:rPr>
        <w:t>программы начального общего образования  по</w:t>
      </w:r>
      <w:r w:rsidRPr="00EF2B0E">
        <w:rPr>
          <w:rFonts w:ascii="Times New Roman" w:hAnsi="Times New Roman" w:cs="Times New Roman"/>
          <w:sz w:val="24"/>
          <w:szCs w:val="24"/>
        </w:rPr>
        <w:t xml:space="preserve">   математике и авторской программы</w:t>
      </w:r>
      <w:r w:rsidRPr="00EF2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М.И. Моро, М.А. Бантовой, Г.В. </w:t>
      </w:r>
      <w:proofErr w:type="spellStart"/>
      <w:r w:rsidRPr="00EF2B0E">
        <w:rPr>
          <w:rFonts w:ascii="Times New Roman" w:hAnsi="Times New Roman" w:cs="Times New Roman"/>
          <w:bCs/>
          <w:color w:val="000000"/>
          <w:sz w:val="24"/>
          <w:szCs w:val="24"/>
        </w:rPr>
        <w:t>Бельтюковой</w:t>
      </w:r>
      <w:proofErr w:type="spellEnd"/>
      <w:r w:rsidRPr="00EF2B0E">
        <w:rPr>
          <w:rFonts w:ascii="Times New Roman" w:hAnsi="Times New Roman" w:cs="Times New Roman"/>
          <w:bCs/>
          <w:color w:val="000000"/>
          <w:sz w:val="24"/>
          <w:szCs w:val="24"/>
        </w:rPr>
        <w:t>, С.И. Волковой, С.В. Степановой  М.</w:t>
      </w:r>
      <w:proofErr w:type="gramStart"/>
      <w:r w:rsidRPr="00EF2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EF2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Просвещение 2011 г.</w:t>
      </w:r>
    </w:p>
    <w:p w:rsidR="00EF2B0E" w:rsidRPr="00EF2B0E" w:rsidRDefault="00EF2B0E" w:rsidP="00EF2B0E">
      <w:pPr>
        <w:spacing w:after="16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 </w:t>
      </w:r>
    </w:p>
    <w:p w:rsidR="00EF2B0E" w:rsidRPr="00EF2B0E" w:rsidRDefault="00EF2B0E" w:rsidP="00EF2B0E">
      <w:pPr>
        <w:spacing w:after="16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BB1069" w:rsidRPr="00EF2B0E" w:rsidRDefault="00EF2B0E" w:rsidP="00EF2B0E">
      <w:pPr>
        <w:spacing w:after="160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Theme="minorHAnsi" w:hAnsi="Times New Roman" w:cs="Times New Roman"/>
          <w:sz w:val="24"/>
          <w:szCs w:val="24"/>
          <w:lang w:eastAsia="en-US"/>
        </w:rPr>
        <w:t>Усвоенные в начальном курсе математики знания и  способы  действий необходимы  не  только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2B0E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 дальнейшего  успешного  изучения  математики  и других школьных дисциплин, но и для решения многих практических задач во взрослой жизни</w:t>
      </w:r>
    </w:p>
    <w:p w:rsidR="00BB1069" w:rsidRPr="00EF2B0E" w:rsidRDefault="00BB1069" w:rsidP="00BB10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B0E">
        <w:rPr>
          <w:rFonts w:ascii="Times New Roman" w:hAnsi="Times New Roman" w:cs="Times New Roman"/>
          <w:color w:val="000000"/>
          <w:sz w:val="24"/>
          <w:szCs w:val="24"/>
        </w:rPr>
        <w:t xml:space="preserve">          Курс «Математика»  в 4 классе рассчитан на 136 часов (4 часа в неделю, 34 учебные недели).</w:t>
      </w:r>
    </w:p>
    <w:p w:rsidR="00BB1069" w:rsidRPr="00EF2B0E" w:rsidRDefault="00BB1069" w:rsidP="00BB10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2B0E">
        <w:rPr>
          <w:rFonts w:ascii="Times New Roman" w:hAnsi="Times New Roman" w:cs="Times New Roman"/>
          <w:sz w:val="24"/>
          <w:szCs w:val="24"/>
        </w:rPr>
        <w:t>Программой предусмотрено:</w:t>
      </w:r>
    </w:p>
    <w:p w:rsidR="00BB1069" w:rsidRPr="00EF2B0E" w:rsidRDefault="00BB1069" w:rsidP="00BB10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2B0E">
        <w:rPr>
          <w:rFonts w:ascii="Times New Roman" w:hAnsi="Times New Roman" w:cs="Times New Roman"/>
          <w:sz w:val="24"/>
          <w:szCs w:val="24"/>
        </w:rPr>
        <w:t>- контрольные работы после изучения разделов;</w:t>
      </w:r>
    </w:p>
    <w:p w:rsidR="00BB1069" w:rsidRPr="00EF2B0E" w:rsidRDefault="00BB1069" w:rsidP="008830E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2B0E">
        <w:rPr>
          <w:rFonts w:ascii="Times New Roman" w:hAnsi="Times New Roman" w:cs="Times New Roman"/>
          <w:sz w:val="24"/>
          <w:szCs w:val="24"/>
        </w:rPr>
        <w:lastRenderedPageBreak/>
        <w:t>- тематические проверочные работы.</w:t>
      </w:r>
    </w:p>
    <w:p w:rsidR="008830EC" w:rsidRPr="00EF2B0E" w:rsidRDefault="008830EC" w:rsidP="008830E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реализует следующие </w:t>
      </w:r>
      <w:r w:rsidRPr="00EF2B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 обучения:</w:t>
      </w:r>
    </w:p>
    <w:p w:rsidR="008830EC" w:rsidRPr="00EF2B0E" w:rsidRDefault="008830EC" w:rsidP="008830E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 xml:space="preserve">- математическое развитие младших школьников;        </w:t>
      </w:r>
    </w:p>
    <w:p w:rsidR="008830EC" w:rsidRPr="00EF2B0E" w:rsidRDefault="008830EC" w:rsidP="008830E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>- формирование системы начальных математических знаний;</w:t>
      </w:r>
    </w:p>
    <w:p w:rsidR="008830EC" w:rsidRPr="00EF2B0E" w:rsidRDefault="008830EC" w:rsidP="008830E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>- воспитание интереса к математике, к умственной деятельности.</w:t>
      </w:r>
    </w:p>
    <w:p w:rsidR="008830EC" w:rsidRPr="00EF2B0E" w:rsidRDefault="008830EC" w:rsidP="00883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 xml:space="preserve">Программа определяет ряд </w:t>
      </w:r>
      <w:r w:rsidRPr="00EF2B0E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EF2B0E">
        <w:rPr>
          <w:rFonts w:ascii="Times New Roman" w:eastAsia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8830EC" w:rsidRPr="00EF2B0E" w:rsidRDefault="008830EC" w:rsidP="00883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 xml:space="preserve">-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EF2B0E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устанавливать,</w:t>
      </w:r>
      <w:r w:rsidRPr="00EF2B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F2B0E">
        <w:rPr>
          <w:rFonts w:ascii="Times New Roman" w:eastAsia="Times New Roman" w:hAnsi="Times New Roman" w:cs="Times New Roman"/>
          <w:sz w:val="24"/>
          <w:szCs w:val="24"/>
        </w:rPr>
        <w:t xml:space="preserve">описывать, </w:t>
      </w:r>
      <w:r w:rsidRPr="00EF2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EF2B0E">
        <w:rPr>
          <w:rFonts w:ascii="Times New Roman" w:eastAsia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8830EC" w:rsidRPr="00EF2B0E" w:rsidRDefault="008830EC" w:rsidP="00883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 xml:space="preserve">- развитие основ логического, знаково-символического и алгоритмического мышления; </w:t>
      </w:r>
    </w:p>
    <w:p w:rsidR="008830EC" w:rsidRPr="00EF2B0E" w:rsidRDefault="008830EC" w:rsidP="00883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>-  развитие пространственного воображения;</w:t>
      </w:r>
    </w:p>
    <w:p w:rsidR="008830EC" w:rsidRPr="00EF2B0E" w:rsidRDefault="008830EC" w:rsidP="00883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>- развитие математической речи;</w:t>
      </w:r>
    </w:p>
    <w:p w:rsidR="008830EC" w:rsidRPr="00EF2B0E" w:rsidRDefault="008830EC" w:rsidP="00883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>-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8830EC" w:rsidRPr="00EF2B0E" w:rsidRDefault="008830EC" w:rsidP="00883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>- формирование умения вести поиск информации и работать с ней;</w:t>
      </w:r>
    </w:p>
    <w:p w:rsidR="008830EC" w:rsidRPr="00EF2B0E" w:rsidRDefault="008830EC" w:rsidP="00883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>- формирование первоначальных представлений о компьютерной грамотности;</w:t>
      </w:r>
    </w:p>
    <w:p w:rsidR="008830EC" w:rsidRPr="00EF2B0E" w:rsidRDefault="008830EC" w:rsidP="008830EC">
      <w:pPr>
        <w:tabs>
          <w:tab w:val="right" w:pos="935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>- развитие познавательных способностей;</w:t>
      </w:r>
    </w:p>
    <w:p w:rsidR="008830EC" w:rsidRPr="00EF2B0E" w:rsidRDefault="008830EC" w:rsidP="008830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>- воспитание стремления к расширению математических знаний;</w:t>
      </w:r>
    </w:p>
    <w:p w:rsidR="008830EC" w:rsidRPr="00EF2B0E" w:rsidRDefault="008830EC" w:rsidP="008830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F2B0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критичности мышления;</w:t>
      </w:r>
    </w:p>
    <w:p w:rsidR="008830EC" w:rsidRPr="00EF2B0E" w:rsidRDefault="008830EC" w:rsidP="008830EC">
      <w:pPr>
        <w:jc w:val="both"/>
        <w:rPr>
          <w:rFonts w:ascii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 xml:space="preserve">-  развитие умений </w:t>
      </w:r>
      <w:proofErr w:type="spellStart"/>
      <w:r w:rsidRPr="00EF2B0E">
        <w:rPr>
          <w:rFonts w:ascii="Times New Roman" w:eastAsia="Times New Roman" w:hAnsi="Times New Roman" w:cs="Times New Roman"/>
          <w:sz w:val="24"/>
          <w:szCs w:val="24"/>
        </w:rPr>
        <w:t>аргументированно</w:t>
      </w:r>
      <w:proofErr w:type="spellEnd"/>
      <w:r w:rsidRPr="00EF2B0E">
        <w:rPr>
          <w:rFonts w:ascii="Times New Roman" w:eastAsia="Times New Roman" w:hAnsi="Times New Roman" w:cs="Times New Roman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BB1069" w:rsidRPr="00EF2B0E" w:rsidRDefault="00BB1069" w:rsidP="00BB1069">
      <w:pPr>
        <w:pStyle w:val="a3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B0E">
        <w:rPr>
          <w:rFonts w:ascii="Times New Roman" w:hAnsi="Times New Roman" w:cs="Times New Roman"/>
          <w:b/>
          <w:sz w:val="24"/>
          <w:szCs w:val="24"/>
        </w:rPr>
        <w:t>Содержание учебного предмета  (курса)</w:t>
      </w:r>
    </w:p>
    <w:p w:rsidR="00BB1069" w:rsidRPr="00EF2B0E" w:rsidRDefault="00BB1069" w:rsidP="00BB1069">
      <w:pPr>
        <w:ind w:right="-185"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Числа от 1 до 1000. Нумерация. Продолжение.(13 ч)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Числа от 1 до 1000. Нумерация. Четыре арифметических действия. Порядок их выполне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ния в выражениях, содержащих 2—4 действия. Письменные приемы вычислений.</w:t>
      </w:r>
    </w:p>
    <w:p w:rsidR="00BB1069" w:rsidRPr="00EF2B0E" w:rsidRDefault="00BB1069" w:rsidP="00BB1069">
      <w:pPr>
        <w:ind w:right="-185"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Числа, которые больше 1000. Нумерация (11 ч)</w:t>
      </w:r>
    </w:p>
    <w:p w:rsidR="00BB1069" w:rsidRPr="00EF2B0E" w:rsidRDefault="00BB1069" w:rsidP="00BB1069">
      <w:pPr>
        <w:shd w:val="clear" w:color="auto" w:fill="FFFFFF"/>
        <w:ind w:right="-185" w:firstLine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Новая счетная единица — тысяча.</w:t>
      </w:r>
    </w:p>
    <w:p w:rsidR="00BB1069" w:rsidRPr="00EF2B0E" w:rsidRDefault="00BB1069" w:rsidP="00BB1069">
      <w:pPr>
        <w:shd w:val="clear" w:color="auto" w:fill="FFFFFF"/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Разряды и классы: класс единиц, класс тысяч, класс мил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лионов и т. д.</w:t>
      </w:r>
    </w:p>
    <w:p w:rsidR="00BB1069" w:rsidRPr="00EF2B0E" w:rsidRDefault="00BB1069" w:rsidP="00BB1069">
      <w:pPr>
        <w:shd w:val="clear" w:color="auto" w:fill="FFFFFF"/>
        <w:ind w:right="-185" w:firstLine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Чтение, запись и сравнение многозначных чисел.</w:t>
      </w:r>
    </w:p>
    <w:p w:rsidR="00BB1069" w:rsidRPr="00EF2B0E" w:rsidRDefault="00BB1069" w:rsidP="00BB1069">
      <w:pPr>
        <w:shd w:val="clear" w:color="auto" w:fill="FFFFFF"/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Представление многозначного числа в виде суммы раз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рядных слагаемых.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Увеличение (уменьшение) числа в 10, 100, 1000 раз.</w:t>
      </w:r>
    </w:p>
    <w:p w:rsidR="00BB1069" w:rsidRPr="00EF2B0E" w:rsidRDefault="00BB1069" w:rsidP="00BB1069">
      <w:pPr>
        <w:ind w:right="-185" w:firstLine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Практическая работа: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Угол. Построение углов различных видов.</w:t>
      </w:r>
    </w:p>
    <w:p w:rsidR="00BB1069" w:rsidRPr="00EF2B0E" w:rsidRDefault="00BB1069" w:rsidP="00BB1069">
      <w:pPr>
        <w:ind w:right="-185"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Величины (18 ч)</w:t>
      </w:r>
    </w:p>
    <w:p w:rsidR="00BB1069" w:rsidRPr="00EF2B0E" w:rsidRDefault="00BB1069" w:rsidP="00BB1069">
      <w:pPr>
        <w:shd w:val="clear" w:color="auto" w:fill="FFFFFF"/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Единицы длины: миллиметр, сантиметр, дециметр, метр, километр. Соотношения между ними.</w:t>
      </w:r>
    </w:p>
    <w:p w:rsidR="00BB1069" w:rsidRPr="00EF2B0E" w:rsidRDefault="00BB1069" w:rsidP="00BB1069">
      <w:pPr>
        <w:shd w:val="clear" w:color="auto" w:fill="FFFFFF"/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Единицы площади: квадратный миллиметр, квадратный сантиметр, квадратный дециметр, квадратный метр, квадрат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ный километр. Соотношения между ними.</w:t>
      </w:r>
    </w:p>
    <w:p w:rsidR="00BB1069" w:rsidRPr="00EF2B0E" w:rsidRDefault="00BB1069" w:rsidP="00BB1069">
      <w:pPr>
        <w:shd w:val="clear" w:color="auto" w:fill="FFFFFF"/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Единицы массы: грамм, килограмм, центнер, тонна. Соот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ношения между ними.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BB1069" w:rsidRPr="00EF2B0E" w:rsidRDefault="00BB1069" w:rsidP="00BB1069">
      <w:pPr>
        <w:ind w:right="-185" w:firstLine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Практическая работа: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Измерение площади геометрической фигуры при помощи палетки.</w:t>
      </w:r>
    </w:p>
    <w:p w:rsidR="00D17189" w:rsidRPr="00EF2B0E" w:rsidRDefault="00D17189" w:rsidP="00BB1069">
      <w:pPr>
        <w:ind w:right="-185"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BB1069" w:rsidRPr="00EF2B0E" w:rsidRDefault="00BB1069" w:rsidP="00BB1069">
      <w:pPr>
        <w:ind w:right="-185"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Сложение и вычитание (11 ч)</w:t>
      </w:r>
    </w:p>
    <w:p w:rsidR="00BB1069" w:rsidRPr="00EF2B0E" w:rsidRDefault="00BB1069" w:rsidP="00BB1069">
      <w:pPr>
        <w:shd w:val="clear" w:color="auto" w:fill="FFFFFF"/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Сложение и вычитание (обобщение и систематизация знаний): задачи, решаемые сложением и вычитанием; сложе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ние и вычитание с числом 0; переместительное и сочетатель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ное свойства сложения и их использование для рационали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зации вычислений; взаимосвязь между компонентами и ре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зультатами сложения и вычитания; способы проверки сложения и вычитания.</w:t>
      </w:r>
    </w:p>
    <w:p w:rsidR="00BB1069" w:rsidRPr="00EF2B0E" w:rsidRDefault="00BB1069" w:rsidP="00BB1069">
      <w:pPr>
        <w:shd w:val="clear" w:color="auto" w:fill="FFFFFF"/>
        <w:ind w:right="-185" w:firstLine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уравнений вида:</w:t>
      </w:r>
    </w:p>
    <w:p w:rsidR="00BB1069" w:rsidRPr="00EF2B0E" w:rsidRDefault="00BB1069" w:rsidP="00BB1069">
      <w:pPr>
        <w:shd w:val="clear" w:color="auto" w:fill="FFFFFF"/>
        <w:ind w:right="-185" w:firstLine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Х + 312 = 654 + 79,</w:t>
      </w:r>
    </w:p>
    <w:p w:rsidR="00BB1069" w:rsidRPr="00EF2B0E" w:rsidRDefault="00BB1069" w:rsidP="00BB1069">
      <w:pPr>
        <w:shd w:val="clear" w:color="auto" w:fill="FFFFFF"/>
        <w:ind w:right="-185" w:firstLine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729 – </w:t>
      </w:r>
      <w:proofErr w:type="spell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proofErr w:type="spell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217,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proofErr w:type="spell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137 = 500 – 140.</w:t>
      </w:r>
    </w:p>
    <w:p w:rsidR="00BB1069" w:rsidRPr="00EF2B0E" w:rsidRDefault="00BB1069" w:rsidP="00BB1069">
      <w:pPr>
        <w:ind w:right="-185" w:firstLine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Сложение и вычитание значений величин.</w:t>
      </w:r>
    </w:p>
    <w:p w:rsidR="00BB1069" w:rsidRPr="00EF2B0E" w:rsidRDefault="00BB1069" w:rsidP="00BB1069">
      <w:pPr>
        <w:ind w:right="-185"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Умножение и деление (71 ч)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Умножение и деление (обобщение и систематизация зна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ний): задачи, решаемые умножением и делением; случаи ум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тельно сложения; рационализация вычислений на основе пе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рестановки множителей, умножения суммы на число и чис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ла на сумму, деления суммы на число, умножения и деле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ния числа на произведение; взаимосвязь 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между компонентами и результатами умножения и деления; спосо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бы проверки умножения и деления.</w:t>
      </w:r>
    </w:p>
    <w:p w:rsidR="00BB1069" w:rsidRPr="00EF2B0E" w:rsidRDefault="00BB1069" w:rsidP="00BB1069">
      <w:pPr>
        <w:shd w:val="clear" w:color="auto" w:fill="FFFFFF"/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уравнений вида 6 – </w:t>
      </w:r>
      <w:proofErr w:type="spell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proofErr w:type="spell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429 + 120, </w:t>
      </w:r>
      <w:proofErr w:type="spell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proofErr w:type="spell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18 = 270 – 50, 360</w:t>
      </w:r>
      <w:proofErr w:type="gram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х=</w:t>
      </w:r>
      <w:proofErr w:type="spell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630 : 7 на основе взаимосвязей между компонентами и результатами действий.</w:t>
      </w:r>
    </w:p>
    <w:p w:rsidR="00BB1069" w:rsidRPr="00EF2B0E" w:rsidRDefault="00BB1069" w:rsidP="00BB1069">
      <w:pPr>
        <w:shd w:val="clear" w:color="auto" w:fill="FFFFFF"/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Устное умножение и деление на однозначное число в случаях, сводимых к действиям в пределах 100; умноже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ние и деление на 10, 100, 1000.</w:t>
      </w:r>
    </w:p>
    <w:p w:rsidR="00BB1069" w:rsidRPr="00EF2B0E" w:rsidRDefault="00BB1069" w:rsidP="00BB1069">
      <w:pPr>
        <w:shd w:val="clear" w:color="auto" w:fill="FFFFFF"/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Письменное умножение и деление на однозначное и дву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значное числа в пределах миллиона.</w:t>
      </w:r>
      <w:proofErr w:type="gram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Письменное умножение и деление на трехзначное число (в порядке ознакомления).</w:t>
      </w:r>
    </w:p>
    <w:p w:rsidR="00BB1069" w:rsidRPr="00EF2B0E" w:rsidRDefault="00BB1069" w:rsidP="00BB1069">
      <w:pPr>
        <w:shd w:val="clear" w:color="auto" w:fill="FFFFFF"/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Умножение и деление значений величин на однозначное число.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BB1069" w:rsidRPr="00EF2B0E" w:rsidRDefault="00BB1069" w:rsidP="00BB1069">
      <w:pPr>
        <w:ind w:right="-185" w:firstLine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Практическая работа:</w:t>
      </w: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Построение прямоугольного треугольника и прямоугольника на нелинованной бумаге.</w:t>
      </w:r>
    </w:p>
    <w:p w:rsidR="00BB1069" w:rsidRPr="00EF2B0E" w:rsidRDefault="00BB1069" w:rsidP="00BB1069">
      <w:pPr>
        <w:ind w:right="-185" w:firstLine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всего года проводится:</w:t>
      </w:r>
    </w:p>
    <w:p w:rsidR="00BB1069" w:rsidRPr="00EF2B0E" w:rsidRDefault="00BB1069" w:rsidP="00BB1069">
      <w:pPr>
        <w:numPr>
          <w:ilvl w:val="0"/>
          <w:numId w:val="6"/>
        </w:numPr>
        <w:tabs>
          <w:tab w:val="num" w:pos="1080"/>
        </w:tabs>
        <w:ind w:left="0"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вычисление значений числовых выражений в 2 – 4 действия </w:t>
      </w:r>
      <w:proofErr w:type="gram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со скобками и без них), требующих применения всех изученных правил о порядке действий;</w:t>
      </w:r>
    </w:p>
    <w:p w:rsidR="00BB1069" w:rsidRPr="00EF2B0E" w:rsidRDefault="00BB1069" w:rsidP="00BB1069">
      <w:pPr>
        <w:numPr>
          <w:ilvl w:val="0"/>
          <w:numId w:val="6"/>
        </w:numPr>
        <w:tabs>
          <w:tab w:val="num" w:pos="1080"/>
        </w:tabs>
        <w:ind w:left="0"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задач в одно действие, раскрывающих: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а) смысл арифметических действий;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б) нахождение неизвестных компонентов действий;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в) отношения больше, меньше, равно;</w:t>
      </w:r>
    </w:p>
    <w:p w:rsidR="00BB1069" w:rsidRPr="00EF2B0E" w:rsidRDefault="00BB1069" w:rsidP="00BB1069">
      <w:pPr>
        <w:ind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г) взаимосвязь между величинами;</w:t>
      </w:r>
    </w:p>
    <w:p w:rsidR="00BB1069" w:rsidRPr="00EF2B0E" w:rsidRDefault="00BB1069" w:rsidP="00BB1069">
      <w:pPr>
        <w:numPr>
          <w:ilvl w:val="0"/>
          <w:numId w:val="6"/>
        </w:numPr>
        <w:tabs>
          <w:tab w:val="num" w:pos="1080"/>
        </w:tabs>
        <w:ind w:left="0"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задач в 2 – 4 действия;</w:t>
      </w:r>
    </w:p>
    <w:p w:rsidR="00BB1069" w:rsidRPr="00EF2B0E" w:rsidRDefault="00BB1069" w:rsidP="00BB1069">
      <w:pPr>
        <w:numPr>
          <w:ilvl w:val="0"/>
          <w:numId w:val="6"/>
        </w:numPr>
        <w:tabs>
          <w:tab w:val="num" w:pos="1080"/>
        </w:tabs>
        <w:ind w:left="0" w:right="-185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BB1069" w:rsidRPr="00EF2B0E" w:rsidRDefault="00BB1069" w:rsidP="00BB1069">
      <w:pPr>
        <w:ind w:right="-18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Систематизация и обобщение всего изученного  (12ч)</w:t>
      </w:r>
    </w:p>
    <w:p w:rsidR="00BB1069" w:rsidRPr="00EF2B0E" w:rsidRDefault="00BB1069" w:rsidP="00BB1069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Нумерация многозначных чисел. Арифметические действия. Порядок выполнения действий.</w:t>
      </w:r>
    </w:p>
    <w:p w:rsidR="00BB1069" w:rsidRPr="00EF2B0E" w:rsidRDefault="00BB1069" w:rsidP="00BB106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sz w:val="24"/>
          <w:szCs w:val="24"/>
        </w:rPr>
        <w:t>Выражение. Равенство. Неравенство. Уравнение.</w:t>
      </w:r>
    </w:p>
    <w:p w:rsidR="00BB1069" w:rsidRPr="00EF2B0E" w:rsidRDefault="00BB1069" w:rsidP="00BB1069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Величины</w:t>
      </w:r>
    </w:p>
    <w:p w:rsidR="00BB1069" w:rsidRPr="00EF2B0E" w:rsidRDefault="00BB1069" w:rsidP="00BB1069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Геометрические фигуры.</w:t>
      </w:r>
    </w:p>
    <w:p w:rsidR="00BB1069" w:rsidRPr="00EF2B0E" w:rsidRDefault="00BB1069" w:rsidP="00BB1069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Доли.</w:t>
      </w:r>
    </w:p>
    <w:p w:rsidR="00BB1069" w:rsidRPr="00EF2B0E" w:rsidRDefault="00BB1069" w:rsidP="00BB1069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задач изученных видов.</w:t>
      </w:r>
    </w:p>
    <w:p w:rsidR="00BB1069" w:rsidRPr="00EF2B0E" w:rsidRDefault="00BB1069" w:rsidP="00BB10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0EC" w:rsidRPr="00EF2B0E" w:rsidRDefault="008830EC" w:rsidP="008830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0EC" w:rsidRPr="00EF2B0E" w:rsidRDefault="008830EC" w:rsidP="0088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Планируемые результаты освоения учебной программы </w:t>
      </w:r>
    </w:p>
    <w:p w:rsidR="008830EC" w:rsidRPr="00EF2B0E" w:rsidRDefault="00BB1069" w:rsidP="00D17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курсу «Математика» к концу 4</w:t>
      </w:r>
      <w:r w:rsidR="008830EC" w:rsidRPr="00EF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-го года обучения.</w:t>
      </w:r>
    </w:p>
    <w:p w:rsidR="008830EC" w:rsidRPr="00EF2B0E" w:rsidRDefault="008830EC" w:rsidP="008830EC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Личностные результаты</w:t>
      </w:r>
    </w:p>
    <w:p w:rsidR="008830EC" w:rsidRPr="00EF2B0E" w:rsidRDefault="008830EC" w:rsidP="008830E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Чувство гордости за свою Родину, российский народ и историю России;</w:t>
      </w:r>
    </w:p>
    <w:p w:rsidR="008830EC" w:rsidRPr="00EF2B0E" w:rsidRDefault="008830EC" w:rsidP="008830E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8830EC" w:rsidRPr="00EF2B0E" w:rsidRDefault="008830EC" w:rsidP="008830E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Целостное восприятие окружающего мира.</w:t>
      </w:r>
    </w:p>
    <w:p w:rsidR="008830EC" w:rsidRPr="00EF2B0E" w:rsidRDefault="008830EC" w:rsidP="008830E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8830EC" w:rsidRPr="00EF2B0E" w:rsidRDefault="008830EC" w:rsidP="008830E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Рефлексивную самооценку, умение анализировать свои действия и управлять ими.</w:t>
      </w:r>
    </w:p>
    <w:p w:rsidR="008830EC" w:rsidRPr="00EF2B0E" w:rsidRDefault="008830EC" w:rsidP="008830E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Навыки сотрудничества </w:t>
      </w:r>
      <w:proofErr w:type="gram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proofErr w:type="gram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взрослыми и сверстниками.</w:t>
      </w:r>
    </w:p>
    <w:p w:rsidR="00D17189" w:rsidRPr="00EF2B0E" w:rsidRDefault="008830EC" w:rsidP="008830E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Установку на здоровый образ жизни, наличие мотивации к творческому труду, к работе на результат.</w:t>
      </w:r>
    </w:p>
    <w:p w:rsidR="008830EC" w:rsidRPr="00EF2B0E" w:rsidRDefault="008830EC" w:rsidP="008830EC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EF2B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Метапредметные</w:t>
      </w:r>
      <w:proofErr w:type="spellEnd"/>
      <w:r w:rsidRPr="00EF2B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результаты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 способами выполнения заданий творческого и поискового характера.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свое выступление и выступать с аудио-, виде</w:t>
      </w:r>
      <w:proofErr w:type="gram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о-</w:t>
      </w:r>
      <w:proofErr w:type="gram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графическим сопровождением.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Готовность слушать собеседника и вести диалог; готовность признать возможность существования различных точек зрения и права каждою иметь свою; излагать своё мнение и аргументировать свою точку зрения.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общей цели и путей ее достижения умение договариваться о распределении функций и ролей в совместной деятельности, 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 начальными сведениями о сущности и особенностях объектов и процессов в соответствии с содержанием учебного предмет «математика».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Овладение базовыми предметными и </w:t>
      </w:r>
      <w:proofErr w:type="spell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межпредметными</w:t>
      </w:r>
      <w:proofErr w:type="spellEnd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понятиями,  отражающими существенные связи и отношения между объектами и процессами.</w:t>
      </w:r>
    </w:p>
    <w:p w:rsidR="008830EC" w:rsidRPr="00EF2B0E" w:rsidRDefault="008830EC" w:rsidP="008830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8830EC" w:rsidRPr="00EF2B0E" w:rsidRDefault="008830EC" w:rsidP="008830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30EC" w:rsidRPr="00EF2B0E" w:rsidRDefault="008830EC" w:rsidP="008830EC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Предметные результаты</w:t>
      </w:r>
    </w:p>
    <w:p w:rsidR="008830EC" w:rsidRPr="00EF2B0E" w:rsidRDefault="008830EC" w:rsidP="008830E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8830EC" w:rsidRPr="00EF2B0E" w:rsidRDefault="008830EC" w:rsidP="008830E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 основами логического и алгоритмическою мышления, пространственного воображения и математической речи, основами счёта, измерения, прикидки результата и его оценки, наглядною представления данных в разной форме (таблицы, схемы, диаграммы),  записи и выполнения алгоритмов.</w:t>
      </w:r>
    </w:p>
    <w:p w:rsidR="008830EC" w:rsidRPr="00EF2B0E" w:rsidRDefault="008830EC" w:rsidP="008830E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Приобретение начального опыта применения математических знаний для решения учебно-познавательных и учебно-практических задач</w:t>
      </w:r>
      <w:proofErr w:type="gramStart"/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..</w:t>
      </w:r>
      <w:proofErr w:type="gramEnd"/>
    </w:p>
    <w:p w:rsidR="008830EC" w:rsidRPr="00EF2B0E" w:rsidRDefault="008830EC" w:rsidP="008830E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B0E">
        <w:rPr>
          <w:rFonts w:ascii="Times New Roman" w:eastAsia="Calibri" w:hAnsi="Times New Roman" w:cs="Times New Roman"/>
          <w:sz w:val="24"/>
          <w:szCs w:val="24"/>
          <w:lang w:eastAsia="en-US"/>
        </w:rPr>
        <w:t>Научатся выполнять устно и письменно арифметические действия с числами и числовыми выражениями, решать текстовые задачи,  выполнять и строить алгоритмы и стратегии в игре, исследовать,  распознавать и изображать геометрические фигуры, работать с таблицами,  схемами, графиками и диаграммами, цепочками, представлять, анализировать и интерпретировать данные.</w:t>
      </w:r>
    </w:p>
    <w:p w:rsidR="008830EC" w:rsidRPr="00EF2B0E" w:rsidRDefault="008830EC" w:rsidP="008830EC">
      <w:pPr>
        <w:pStyle w:val="a3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70D05" w:rsidRPr="00EF2B0E" w:rsidRDefault="00670D05" w:rsidP="00670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0D05" w:rsidRPr="00EF2B0E" w:rsidRDefault="00670D05" w:rsidP="00F63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0D05" w:rsidRPr="00EF2B0E" w:rsidRDefault="00670D05" w:rsidP="00670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0D05" w:rsidRPr="00EF2B0E" w:rsidRDefault="00670D05" w:rsidP="00670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График реализации рабочей программы по математике </w:t>
      </w:r>
      <w:r w:rsidR="00926593" w:rsidRPr="00EF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EF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</w:p>
    <w:p w:rsidR="00670D05" w:rsidRPr="00EF2B0E" w:rsidRDefault="00670D05" w:rsidP="00670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085"/>
        <w:gridCol w:w="1700"/>
        <w:gridCol w:w="2393"/>
        <w:gridCol w:w="2393"/>
      </w:tblGrid>
      <w:tr w:rsidR="00670D05" w:rsidRPr="00EF2B0E" w:rsidTr="00BB1069">
        <w:tc>
          <w:tcPr>
            <w:tcW w:w="3085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1700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93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393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0D05" w:rsidRPr="00EF2B0E" w:rsidTr="00BB1069">
        <w:tc>
          <w:tcPr>
            <w:tcW w:w="3085" w:type="dxa"/>
          </w:tcPr>
          <w:p w:rsidR="00670D05" w:rsidRPr="00EF2B0E" w:rsidRDefault="00670D05" w:rsidP="00FD57B4">
            <w:pPr>
              <w:spacing w:after="1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1000. Повторение </w:t>
            </w:r>
          </w:p>
        </w:tc>
        <w:tc>
          <w:tcPr>
            <w:tcW w:w="1700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70D05" w:rsidRPr="00EF2B0E" w:rsidRDefault="00670D05" w:rsidP="00BB10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0D05" w:rsidRPr="00EF2B0E" w:rsidTr="00BB1069">
        <w:tc>
          <w:tcPr>
            <w:tcW w:w="3085" w:type="dxa"/>
          </w:tcPr>
          <w:p w:rsidR="00670D05" w:rsidRPr="00EF2B0E" w:rsidRDefault="00670D05" w:rsidP="00FD57B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больше 1000 Нумерация </w:t>
            </w:r>
          </w:p>
        </w:tc>
        <w:tc>
          <w:tcPr>
            <w:tcW w:w="1700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670D05" w:rsidRPr="00EF2B0E" w:rsidRDefault="00926593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70D05" w:rsidRPr="00EF2B0E" w:rsidRDefault="00670D05" w:rsidP="00BB10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0D05" w:rsidRPr="00EF2B0E" w:rsidTr="00BB1069">
        <w:tc>
          <w:tcPr>
            <w:tcW w:w="3085" w:type="dxa"/>
          </w:tcPr>
          <w:p w:rsidR="00670D05" w:rsidRPr="00EF2B0E" w:rsidRDefault="00670D05" w:rsidP="00FD57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Величины  </w:t>
            </w:r>
          </w:p>
        </w:tc>
        <w:tc>
          <w:tcPr>
            <w:tcW w:w="1700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670D05" w:rsidRPr="00EF2B0E" w:rsidRDefault="00926593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70D05" w:rsidRPr="00EF2B0E" w:rsidRDefault="00670D05" w:rsidP="00BB10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0D05" w:rsidRPr="00EF2B0E" w:rsidTr="00BB1069">
        <w:tc>
          <w:tcPr>
            <w:tcW w:w="3085" w:type="dxa"/>
          </w:tcPr>
          <w:p w:rsidR="00670D05" w:rsidRPr="00EF2B0E" w:rsidRDefault="00670D05" w:rsidP="00FD57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</w:p>
        </w:tc>
        <w:tc>
          <w:tcPr>
            <w:tcW w:w="1700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70D05" w:rsidRPr="00EF2B0E" w:rsidRDefault="00670D05" w:rsidP="00BB10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0D05" w:rsidRPr="00EF2B0E" w:rsidTr="00BB1069">
        <w:tc>
          <w:tcPr>
            <w:tcW w:w="3085" w:type="dxa"/>
          </w:tcPr>
          <w:p w:rsidR="00670D05" w:rsidRPr="00EF2B0E" w:rsidRDefault="00926593" w:rsidP="00FD57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Числа. Которые больше 1000.  Умножение  и деление  </w:t>
            </w:r>
          </w:p>
        </w:tc>
        <w:tc>
          <w:tcPr>
            <w:tcW w:w="1700" w:type="dxa"/>
          </w:tcPr>
          <w:p w:rsidR="00670D05" w:rsidRPr="00EF2B0E" w:rsidRDefault="00670D05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93" w:type="dxa"/>
          </w:tcPr>
          <w:p w:rsidR="00670D05" w:rsidRPr="00EF2B0E" w:rsidRDefault="00926593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670D05" w:rsidRPr="00EF2B0E" w:rsidRDefault="00670D05" w:rsidP="00BB10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6593" w:rsidRPr="00EF2B0E" w:rsidTr="00BB1069">
        <w:tc>
          <w:tcPr>
            <w:tcW w:w="3085" w:type="dxa"/>
          </w:tcPr>
          <w:p w:rsidR="00926593" w:rsidRPr="00EF2B0E" w:rsidRDefault="00926593" w:rsidP="00FD57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700" w:type="dxa"/>
          </w:tcPr>
          <w:p w:rsidR="00926593" w:rsidRPr="00EF2B0E" w:rsidRDefault="00926593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926593" w:rsidRPr="00EF2B0E" w:rsidRDefault="00FD57B4" w:rsidP="00BB10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2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926593" w:rsidRPr="00EF2B0E" w:rsidRDefault="00926593" w:rsidP="00BB10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70D05" w:rsidRPr="00EF2B0E" w:rsidRDefault="00670D05" w:rsidP="0067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830EC" w:rsidRPr="00EF2B0E" w:rsidRDefault="008830EC" w:rsidP="008830EC">
      <w:pPr>
        <w:pStyle w:val="a3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0EC" w:rsidRPr="00EF2B0E" w:rsidRDefault="008830EC" w:rsidP="008830E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57B4" w:rsidRPr="00EF2B0E" w:rsidRDefault="00FD57B4" w:rsidP="008830E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57B4" w:rsidRPr="00EF2B0E" w:rsidRDefault="00FD57B4" w:rsidP="008830E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57B4" w:rsidRPr="00EF2B0E" w:rsidRDefault="00FD57B4" w:rsidP="008830E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57B4" w:rsidRPr="00EF2B0E" w:rsidRDefault="00FD57B4" w:rsidP="008830E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57B4" w:rsidRPr="00EF2B0E" w:rsidRDefault="00FD57B4" w:rsidP="008830E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57B4" w:rsidRPr="00EF2B0E" w:rsidRDefault="00FD57B4" w:rsidP="008830E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57B4" w:rsidRPr="00EF2B0E" w:rsidRDefault="00FD57B4" w:rsidP="008830E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57B4" w:rsidRDefault="00FD57B4" w:rsidP="00EF2B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2B0E" w:rsidRPr="00EF2B0E" w:rsidRDefault="00EF2B0E" w:rsidP="00EF2B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1069" w:rsidRPr="00EF2B0E" w:rsidRDefault="00BB1069" w:rsidP="00BB106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B0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математике</w:t>
      </w:r>
    </w:p>
    <w:p w:rsidR="00BB1069" w:rsidRPr="00EF2B0E" w:rsidRDefault="00BB1069" w:rsidP="00BB1069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F2B0E">
        <w:rPr>
          <w:rFonts w:ascii="Times New Roman" w:hAnsi="Times New Roman" w:cs="Times New Roman"/>
          <w:b/>
          <w:sz w:val="24"/>
          <w:szCs w:val="24"/>
        </w:rPr>
        <w:t>4 класс -   136  часов</w:t>
      </w:r>
    </w:p>
    <w:p w:rsidR="00BB1069" w:rsidRPr="00EF2B0E" w:rsidRDefault="00BB1069" w:rsidP="00BB106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204" w:type="pc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"/>
        <w:gridCol w:w="5887"/>
        <w:gridCol w:w="135"/>
        <w:gridCol w:w="827"/>
        <w:gridCol w:w="137"/>
        <w:gridCol w:w="1239"/>
        <w:gridCol w:w="137"/>
        <w:gridCol w:w="837"/>
      </w:tblGrid>
      <w:tr w:rsidR="00BB1069" w:rsidRPr="00EF2B0E" w:rsidTr="00BB1069">
        <w:trPr>
          <w:trHeight w:val="418"/>
        </w:trPr>
        <w:tc>
          <w:tcPr>
            <w:tcW w:w="382" w:type="pct"/>
            <w:vMerge w:val="restart"/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5" w:type="pct"/>
            <w:vMerge w:val="restart"/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3" w:type="pct"/>
            <w:gridSpan w:val="2"/>
            <w:vMerge w:val="restart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8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B1069" w:rsidRPr="00EF2B0E" w:rsidTr="00BB1069">
        <w:trPr>
          <w:cantSplit/>
          <w:trHeight w:val="854"/>
        </w:trPr>
        <w:tc>
          <w:tcPr>
            <w:tcW w:w="382" w:type="pct"/>
            <w:vMerge/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pct"/>
            <w:vMerge/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vMerge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BB1069" w:rsidRPr="00EF2B0E" w:rsidTr="00BB1069">
        <w:trPr>
          <w:trHeight w:val="181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1000. </w:t>
            </w:r>
            <w:r w:rsidRPr="00EF2B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(13 ч)</w:t>
            </w:r>
          </w:p>
        </w:tc>
      </w:tr>
      <w:tr w:rsidR="00BB1069" w:rsidRPr="00EF2B0E" w:rsidTr="00BB1069">
        <w:trPr>
          <w:trHeight w:val="375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2B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Числовые выражения. Порядок выполнения действий Сложение и вычитание.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5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2B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Нахождение суммы нескольких слагаемых. Вычитание трехзначных чисел.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407"/>
        </w:trPr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5" w:type="pct"/>
            <w:tcBorders>
              <w:bottom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F2B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Приемы письменного умножения трехзначных чисел </w:t>
            </w:r>
            <w:proofErr w:type="gramStart"/>
            <w:r w:rsidRPr="00EF2B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EF2B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однозначные.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330"/>
        </w:trPr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Приемы письменного умножения однозначных чисел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трехзначные</w:t>
            </w: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Приемы письменного деления на однозначное число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Письменное деление трехзначных чисел на однозначные числа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однозначное число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однозначное число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трехзначного числа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, когда в записи частного есть нуль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Знакомство со столбчатыми диаграммами. Чтение и составление столбчатых диаграмм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(входная)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Числа</w:t>
            </w:r>
            <w:proofErr w:type="gramEnd"/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которые больше 1000 </w:t>
            </w:r>
            <w:r w:rsidRPr="00EF2B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Нумерация</w:t>
            </w: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ч)</w:t>
            </w: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Новая счётная  единица – тысяча.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Чтение и запись многозначных чисел.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Представление многозначных чисел в виде суммы разрядных слагаемых.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Увеличение (уменьшение)  числа в 10, 100, и 1000 раз.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Выделение в числе общего количества единиц любого разряда.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Класс миллионов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Класс миллиардов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«Нумерация».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  (18 ч)</w:t>
            </w:r>
          </w:p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Единица длины километр. 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Таблица единиц длины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Единицы площади: квадратный километр, квадратный миллиметр.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Определение площади с помощью палетки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Определение площади с помощью палетки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Масса.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Единицы массы: центнер, тонна.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Таблица единиц  массы.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Единицы времени: секунда, век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начала, продолжительности и конца событий.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«Величины»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задач на определение начала, продолжительности и конца событий.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(11ч)</w:t>
            </w:r>
          </w:p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Алгоритмы письменного сложения и вычитания многозначных чисел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Алгоритмы письменного сложения и вычитания многозначных чисел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Алгоритмы письменного сложения и вычитания многозначных чисел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значений величин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значений величин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 числа на несколько единиц, выраженных в косвенной форме.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увеличение </w:t>
            </w: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(уменьшение)  числа на несколько единиц, выраженных в косвенной форме.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«Странички для </w:t>
            </w:r>
            <w:proofErr w:type="gramStart"/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- задания творческого  и поискового характера:  логические задачи и задачи повышенного уровня сложности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Style w:val="FontStyle34"/>
                <w:rFonts w:ascii="Times New Roman" w:hAnsi="Times New Roman" w:cs="Times New Roman"/>
                <w:i/>
                <w:sz w:val="24"/>
                <w:szCs w:val="24"/>
              </w:rPr>
              <w:t xml:space="preserve">Урок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отработки умений и </w:t>
            </w:r>
            <w:r w:rsidRPr="00EF2B0E">
              <w:rPr>
                <w:rStyle w:val="FontStyle34"/>
                <w:rFonts w:ascii="Times New Roman" w:hAnsi="Times New Roman" w:cs="Times New Roman"/>
                <w:i/>
                <w:sz w:val="24"/>
                <w:szCs w:val="24"/>
              </w:rPr>
              <w:t>рефлексии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4 по теме «Письменные </w:t>
            </w:r>
            <w:r w:rsidRPr="00EF2B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приемы сложения </w:t>
            </w: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и вычитания»</w:t>
            </w: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Умножение  и деление (11ч)</w:t>
            </w: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Умножение чисел, оканчивающихся нулями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многозначного числа на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многозначного числа на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многозначного числа на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«Письменные приёмы умножение и деление»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Числа. Которые больше 1000.  </w:t>
            </w:r>
            <w:r w:rsidRPr="00EF2B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Умножение  и деление (продолжение) </w:t>
            </w: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(40ч)</w:t>
            </w: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Единицы скорости.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приёмы умножения 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приёмы умножения вида 18 </w:t>
            </w:r>
            <w:proofErr w:type="spell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приёмы умножения вида 25 </w:t>
            </w:r>
            <w:proofErr w:type="spell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Письменные приёмы умножения  на числа, оканчивающиеся нулями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Письменные приёмы умножения  на числа, оканчивающиеся нулями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«Странички для </w:t>
            </w:r>
            <w:proofErr w:type="gramStart"/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- задания творческого  и поискового характера: логические задачи;  задания-расчёты; математические игры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«Странички для </w:t>
            </w:r>
            <w:proofErr w:type="gramStart"/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- задания творческого  и поискового характера: логические задачи;  задания-расчёты; математические игры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«Письменные приёмы умножение и деление»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Устные приёмы деления для случаев вида 600:20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Устные приёмы деления для случаев вида 5600:800.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Решение задач на одновременное встречное движение, на одновременное движение в противоположных направлениях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Решение задач на одновременное встречное движение, на одновременное движение в противоположных направлениях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Решение задач на одновременное встречное движение, на одновременное движение в противоположных направлениях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«Умножение и деление»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Умножение числа на сумму.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двузначное и трёхзначное число 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двузначное и трёхзначное число  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двузначное и трёхзначное число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двузначное и трёхзначное число 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двузначное и трёхзначное число 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двузначное и трёхзначное число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многозначного числа на двузначное и трёхзначное число 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двузначное и трёхзначное число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по двум разностям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 по теме «Письменное умножение многозначного числа на двузначное и трёхзначное число»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Числа, которые больше 1000.</w:t>
            </w:r>
          </w:p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 и деление (продолжение)(20ч)</w:t>
            </w: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Приём письменного деления на двузначное</w:t>
            </w: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Приём письменного деления на двузначное</w:t>
            </w: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Приём письменного деления на двузначное</w:t>
            </w: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Прием деления на дву</w:t>
            </w: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значное число по плану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Прием деления на дву</w:t>
            </w: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значное число по плану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Деление на двузначное число. Изменение пробной </w:t>
            </w:r>
            <w:r w:rsidRPr="00EF2B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цифры.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многозначного числа на двузначное и трёхзначное число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многозначного числа на двузначное и трёхзначное число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 по теме «Письменное деление многозначного числа на двузначное и трёхзначное число»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Алгоритм письменного деления многозначного числа на двузначное и трёхзначное число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Проверка умножения делением и деления умножением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Проверка умножения делением и деления умножением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Проверка умножения делением и деления умножением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Проверка умножения делением и деления умножением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Куб. Пирамида. Шар. Распознавание и названия геометрических тел: куб, шар, пирамида.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Куб, пирамида: вершины, грани, рёбра куба (пирамиды).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Развёртка куба. Развёртка пирамиды. Изготовление моделей куба, пирамиды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«Что узнали. Чему научились». 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55" w:type="pct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  по теме «Письменное деление многозначного числа на двузначное и трёхзначное число»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55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E">
              <w:rPr>
                <w:rFonts w:ascii="Times New Roman" w:hAnsi="Times New Roman" w:cs="Times New Roman"/>
                <w:i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552" w:type="pct"/>
            <w:gridSpan w:val="3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5000" w:type="pct"/>
            <w:gridSpan w:val="8"/>
            <w:tcBorders>
              <w:right w:val="single" w:sz="4" w:space="0" w:color="auto"/>
            </w:tcBorders>
            <w:vAlign w:val="center"/>
          </w:tcPr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(12ч)</w:t>
            </w:r>
          </w:p>
          <w:p w:rsidR="00BB1069" w:rsidRPr="00EF2B0E" w:rsidRDefault="00BB1069" w:rsidP="00BB10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Чтение, запись, сравнение многозначных чисел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«Арифметические  действия. Сложение и вычитание».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Закрепление по</w:t>
            </w:r>
            <w:r w:rsidRPr="00EF2B0E">
              <w:rPr>
                <w:rFonts w:ascii="Times New Roman" w:hAnsi="Times New Roman" w:cs="Times New Roman"/>
                <w:sz w:val="24"/>
                <w:szCs w:val="24"/>
              </w:rPr>
              <w:br/>
              <w:t>теме «Умножение и деление. Порядок выполнения действий».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«Величины»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 11 по теме (административная)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Единицы массы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Единицы времени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 в выражениях со скобками и без скобок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 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«Задачи. Геометрические фигуры»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12  по теме «Итоговое повторение»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69" w:rsidRPr="00EF2B0E" w:rsidTr="00BB1069">
        <w:trPr>
          <w:trHeight w:val="181"/>
        </w:trPr>
        <w:tc>
          <w:tcPr>
            <w:tcW w:w="382" w:type="pct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23" w:type="pct"/>
            <w:gridSpan w:val="2"/>
            <w:vAlign w:val="center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по теме «Решение задач изученных видов»</w:t>
            </w:r>
          </w:p>
        </w:tc>
        <w:tc>
          <w:tcPr>
            <w:tcW w:w="483" w:type="pct"/>
            <w:gridSpan w:val="2"/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E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BB1069" w:rsidRPr="00EF2B0E" w:rsidRDefault="00BB1069" w:rsidP="00BB10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069" w:rsidRPr="00EF2B0E" w:rsidRDefault="00BB1069" w:rsidP="00BB106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1069" w:rsidRPr="00EF2B0E" w:rsidRDefault="00BB1069" w:rsidP="00BB106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1069" w:rsidRPr="00EF2B0E" w:rsidRDefault="00BB1069" w:rsidP="008830E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30EC" w:rsidRPr="00EF2B0E" w:rsidRDefault="00FD57B4" w:rsidP="00D1718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B0E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Учебно-методическая литература</w:t>
      </w:r>
    </w:p>
    <w:p w:rsidR="00FD57B4" w:rsidRPr="00EF2B0E" w:rsidRDefault="00FD57B4" w:rsidP="00FD57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F2B0E">
        <w:rPr>
          <w:rFonts w:ascii="Times New Roman" w:hAnsi="Times New Roman" w:cs="Times New Roman"/>
          <w:b/>
          <w:sz w:val="24"/>
          <w:szCs w:val="24"/>
        </w:rPr>
        <w:t>Литература для учащихся:</w:t>
      </w:r>
    </w:p>
    <w:p w:rsidR="00FD57B4" w:rsidRPr="00EF2B0E" w:rsidRDefault="00FD57B4" w:rsidP="00FD57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F2B0E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FD57B4" w:rsidRPr="00EF2B0E" w:rsidRDefault="00BB1069" w:rsidP="00FD57B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EF2B0E">
        <w:rPr>
          <w:rFonts w:ascii="Times New Roman" w:hAnsi="Times New Roman" w:cs="Times New Roman"/>
          <w:color w:val="000000"/>
          <w:sz w:val="24"/>
          <w:szCs w:val="24"/>
        </w:rPr>
        <w:t>Математика: учебник для 4</w:t>
      </w:r>
      <w:r w:rsidR="00FD57B4" w:rsidRPr="00EF2B0E">
        <w:rPr>
          <w:rFonts w:ascii="Times New Roman" w:hAnsi="Times New Roman" w:cs="Times New Roman"/>
          <w:color w:val="000000"/>
          <w:sz w:val="24"/>
          <w:szCs w:val="24"/>
        </w:rPr>
        <w:t xml:space="preserve"> класса/ М.И.Моро, М.А. </w:t>
      </w:r>
      <w:proofErr w:type="spellStart"/>
      <w:r w:rsidR="00FD57B4" w:rsidRPr="00EF2B0E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="00FD57B4" w:rsidRPr="00EF2B0E">
        <w:rPr>
          <w:rFonts w:ascii="Times New Roman" w:hAnsi="Times New Roman" w:cs="Times New Roman"/>
          <w:color w:val="000000"/>
          <w:sz w:val="24"/>
          <w:szCs w:val="24"/>
        </w:rPr>
        <w:t xml:space="preserve">, Г.В. </w:t>
      </w:r>
      <w:proofErr w:type="spellStart"/>
      <w:r w:rsidR="00FD57B4" w:rsidRPr="00EF2B0E">
        <w:rPr>
          <w:rFonts w:ascii="Times New Roman" w:hAnsi="Times New Roman" w:cs="Times New Roman"/>
          <w:color w:val="000000"/>
          <w:sz w:val="24"/>
          <w:szCs w:val="24"/>
        </w:rPr>
        <w:t>Бельтюкова</w:t>
      </w:r>
      <w:proofErr w:type="spellEnd"/>
      <w:r w:rsidR="00FD57B4" w:rsidRPr="00EF2B0E">
        <w:rPr>
          <w:rFonts w:ascii="Times New Roman" w:hAnsi="Times New Roman" w:cs="Times New Roman"/>
          <w:color w:val="000000"/>
          <w:sz w:val="24"/>
          <w:szCs w:val="24"/>
        </w:rPr>
        <w:t xml:space="preserve"> и др.: в 2 ч.-М.: Просвещение, 2012.</w:t>
      </w:r>
    </w:p>
    <w:p w:rsidR="00FD57B4" w:rsidRPr="00EF2B0E" w:rsidRDefault="00FD57B4" w:rsidP="00FD57B4">
      <w:pPr>
        <w:pStyle w:val="a5"/>
        <w:rPr>
          <w:rFonts w:ascii="Times New Roman" w:hAnsi="Times New Roman" w:cs="Times New Roman"/>
          <w:sz w:val="24"/>
          <w:szCs w:val="24"/>
        </w:rPr>
      </w:pPr>
      <w:r w:rsidRPr="00EF2B0E">
        <w:rPr>
          <w:rFonts w:ascii="Times New Roman" w:eastAsia="Calibri" w:hAnsi="Times New Roman" w:cs="Times New Roman"/>
          <w:sz w:val="24"/>
          <w:szCs w:val="24"/>
        </w:rPr>
        <w:t xml:space="preserve">2.  </w:t>
      </w:r>
      <w:r w:rsidRPr="00EF2B0E">
        <w:rPr>
          <w:rFonts w:ascii="Times New Roman" w:hAnsi="Times New Roman" w:cs="Times New Roman"/>
          <w:color w:val="000000"/>
          <w:sz w:val="24"/>
          <w:szCs w:val="24"/>
        </w:rPr>
        <w:t xml:space="preserve">Рабочая </w:t>
      </w:r>
      <w:r w:rsidR="00BB1069" w:rsidRPr="00EF2B0E">
        <w:rPr>
          <w:rFonts w:ascii="Times New Roman" w:hAnsi="Times New Roman" w:cs="Times New Roman"/>
          <w:sz w:val="24"/>
          <w:szCs w:val="24"/>
        </w:rPr>
        <w:t>тетрадь по математике для 4</w:t>
      </w:r>
      <w:r w:rsidRPr="00EF2B0E">
        <w:rPr>
          <w:rFonts w:ascii="Times New Roman" w:hAnsi="Times New Roman" w:cs="Times New Roman"/>
          <w:sz w:val="24"/>
          <w:szCs w:val="24"/>
        </w:rPr>
        <w:t xml:space="preserve"> класса: в 2частях/ М.И. Моро, С.И. Волкова и др.-М.: Просвещение, 2012</w:t>
      </w:r>
    </w:p>
    <w:p w:rsidR="00FD57B4" w:rsidRPr="00EF2B0E" w:rsidRDefault="00FD57B4" w:rsidP="00FD57B4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EF2B0E">
        <w:rPr>
          <w:rFonts w:ascii="Times New Roman" w:eastAsia="Calibri" w:hAnsi="Times New Roman" w:cs="Times New Roman"/>
          <w:b/>
          <w:sz w:val="24"/>
          <w:szCs w:val="24"/>
        </w:rPr>
        <w:t>Пособия для учителя:</w:t>
      </w:r>
    </w:p>
    <w:p w:rsidR="00FD57B4" w:rsidRPr="00EF2B0E" w:rsidRDefault="00FD57B4" w:rsidP="00FD57B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EF2B0E">
        <w:rPr>
          <w:rFonts w:ascii="Times New Roman" w:eastAsia="Calibri" w:hAnsi="Times New Roman" w:cs="Times New Roman"/>
          <w:sz w:val="24"/>
          <w:szCs w:val="24"/>
        </w:rPr>
        <w:t xml:space="preserve">Поурочные разработки </w:t>
      </w:r>
      <w:proofErr w:type="gramStart"/>
      <w:r w:rsidRPr="00EF2B0E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EF2B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57B4" w:rsidRPr="00EF2B0E" w:rsidRDefault="00FD57B4" w:rsidP="00FD57B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EF2B0E">
        <w:rPr>
          <w:rFonts w:ascii="Times New Roman" w:eastAsia="Calibri" w:hAnsi="Times New Roman" w:cs="Times New Roman"/>
          <w:sz w:val="24"/>
          <w:szCs w:val="24"/>
        </w:rPr>
        <w:t>Сборник рабочих программ «Школа России» 1-4 классы. Пособие для учителей общеобразовательных учреждений. М.: Просвещение, 2011</w:t>
      </w:r>
    </w:p>
    <w:p w:rsidR="00FD57B4" w:rsidRPr="00EF2B0E" w:rsidRDefault="00FD57B4" w:rsidP="00FD57B4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FD57B4" w:rsidRPr="00EF2B0E" w:rsidRDefault="00FD57B4" w:rsidP="00FD57B4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EF2B0E">
        <w:rPr>
          <w:rFonts w:ascii="Times New Roman" w:eastAsia="Calibri" w:hAnsi="Times New Roman" w:cs="Times New Roman"/>
          <w:b/>
          <w:sz w:val="24"/>
          <w:szCs w:val="24"/>
        </w:rPr>
        <w:t>Технические средства:</w:t>
      </w:r>
    </w:p>
    <w:p w:rsidR="00FD57B4" w:rsidRPr="00EF2B0E" w:rsidRDefault="00FD57B4" w:rsidP="00FD57B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EF2B0E">
        <w:rPr>
          <w:rFonts w:ascii="Times New Roman" w:eastAsia="Calibri" w:hAnsi="Times New Roman" w:cs="Times New Roman"/>
          <w:sz w:val="24"/>
          <w:szCs w:val="24"/>
        </w:rPr>
        <w:t>Классная доска</w:t>
      </w:r>
    </w:p>
    <w:p w:rsidR="00FD57B4" w:rsidRPr="00EF2B0E" w:rsidRDefault="00FD57B4" w:rsidP="00FD57B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EF2B0E">
        <w:rPr>
          <w:rFonts w:ascii="Times New Roman" w:eastAsia="Calibri" w:hAnsi="Times New Roman" w:cs="Times New Roman"/>
          <w:sz w:val="24"/>
          <w:szCs w:val="24"/>
        </w:rPr>
        <w:t>Проектор</w:t>
      </w:r>
    </w:p>
    <w:p w:rsidR="008830EC" w:rsidRPr="00EF2B0E" w:rsidRDefault="008830EC" w:rsidP="008830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480D" w:rsidRPr="00EF2B0E" w:rsidRDefault="0010480D">
      <w:pPr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>
      <w:pPr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>
      <w:pPr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>
      <w:pPr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>
      <w:pPr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>
      <w:pPr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>
      <w:pPr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>
      <w:pPr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 w:rsidP="00FD57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 w:rsidP="00FD57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 w:rsidP="00FD57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D57B4" w:rsidRPr="00EF2B0E" w:rsidRDefault="00FD57B4">
      <w:pPr>
        <w:rPr>
          <w:rFonts w:ascii="Times New Roman" w:hAnsi="Times New Roman" w:cs="Times New Roman"/>
          <w:sz w:val="24"/>
          <w:szCs w:val="24"/>
        </w:rPr>
      </w:pPr>
    </w:p>
    <w:sectPr w:rsidR="00FD57B4" w:rsidRPr="00EF2B0E" w:rsidSect="001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668"/>
    <w:multiLevelType w:val="hybridMultilevel"/>
    <w:tmpl w:val="AF3A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74149"/>
    <w:multiLevelType w:val="hybridMultilevel"/>
    <w:tmpl w:val="B096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7127C"/>
    <w:multiLevelType w:val="hybridMultilevel"/>
    <w:tmpl w:val="ECE82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04E7C"/>
    <w:multiLevelType w:val="hybridMultilevel"/>
    <w:tmpl w:val="84DA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47EDE"/>
    <w:multiLevelType w:val="hybridMultilevel"/>
    <w:tmpl w:val="D5BC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37806"/>
    <w:multiLevelType w:val="hybridMultilevel"/>
    <w:tmpl w:val="BC8013F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8A3084"/>
    <w:multiLevelType w:val="hybridMultilevel"/>
    <w:tmpl w:val="5F384316"/>
    <w:lvl w:ilvl="0" w:tplc="014AE5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D0BAD"/>
    <w:multiLevelType w:val="hybridMultilevel"/>
    <w:tmpl w:val="80129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830EC"/>
    <w:rsid w:val="0010480D"/>
    <w:rsid w:val="00670D05"/>
    <w:rsid w:val="007847E8"/>
    <w:rsid w:val="008830EC"/>
    <w:rsid w:val="00926593"/>
    <w:rsid w:val="00A739B3"/>
    <w:rsid w:val="00BB1069"/>
    <w:rsid w:val="00D17189"/>
    <w:rsid w:val="00EF2B0E"/>
    <w:rsid w:val="00F631C1"/>
    <w:rsid w:val="00FD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30EC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99"/>
    <w:rsid w:val="00670D05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70D05"/>
    <w:pPr>
      <w:spacing w:after="0" w:line="240" w:lineRule="auto"/>
    </w:pPr>
  </w:style>
  <w:style w:type="character" w:customStyle="1" w:styleId="FontStyle34">
    <w:name w:val="Font Style34"/>
    <w:rsid w:val="00FD57B4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2023-09-25T13:43:00Z</dcterms:created>
  <dcterms:modified xsi:type="dcterms:W3CDTF">2023-09-27T17:06:00Z</dcterms:modified>
</cp:coreProperties>
</file>