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7D8" w:rsidRPr="00A666E4" w:rsidRDefault="007B77D8" w:rsidP="00430A3A">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b/>
          <w:bCs/>
          <w:color w:val="000000"/>
          <w:sz w:val="24"/>
          <w:szCs w:val="24"/>
          <w:lang w:eastAsia="ru-RU"/>
        </w:rPr>
        <w:t>ПОЯСНИТЕЛЬНАЯ ЗАПИСКА</w:t>
      </w:r>
    </w:p>
    <w:p w:rsidR="007B77D8" w:rsidRPr="00A666E4" w:rsidRDefault="002E67ED" w:rsidP="002E67E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gramStart"/>
      <w:r w:rsidR="007B77D8" w:rsidRPr="00A666E4">
        <w:rPr>
          <w:rFonts w:ascii="Times New Roman" w:eastAsia="Times New Roman" w:hAnsi="Times New Roman" w:cs="Times New Roman"/>
          <w:color w:val="000000"/>
          <w:sz w:val="24"/>
          <w:szCs w:val="24"/>
          <w:lang w:eastAsia="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w:t>
      </w:r>
      <w:proofErr w:type="gramEnd"/>
      <w:r w:rsidR="007B77D8" w:rsidRPr="00A666E4">
        <w:rPr>
          <w:rFonts w:ascii="Times New Roman" w:eastAsia="Times New Roman" w:hAnsi="Times New Roman" w:cs="Times New Roman"/>
          <w:color w:val="000000"/>
          <w:sz w:val="24"/>
          <w:szCs w:val="24"/>
          <w:lang w:eastAsia="ru-RU"/>
        </w:rPr>
        <w:t xml:space="preserve"> развития воспитания в Российской Федерации на период до 2025 года» (Распоряжение Правительства РФ от 29.05. 2015 № 996 - р.).​</w:t>
      </w:r>
    </w:p>
    <w:p w:rsidR="002E67ED" w:rsidRDefault="002E67ED" w:rsidP="002E67E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 xml:space="preserve">Основу подходов к разработке программы по химии, к определению общей стратегии обучения, воспитания и </w:t>
      </w:r>
      <w:proofErr w:type="gramStart"/>
      <w:r w:rsidR="007B77D8" w:rsidRPr="00A666E4">
        <w:rPr>
          <w:rFonts w:ascii="Times New Roman" w:eastAsia="Times New Roman" w:hAnsi="Times New Roman" w:cs="Times New Roman"/>
          <w:color w:val="000000"/>
          <w:sz w:val="24"/>
          <w:szCs w:val="24"/>
          <w:lang w:eastAsia="ru-RU"/>
        </w:rPr>
        <w:t>развития</w:t>
      </w:r>
      <w:proofErr w:type="gramEnd"/>
      <w:r w:rsidR="007B77D8" w:rsidRPr="00A666E4">
        <w:rPr>
          <w:rFonts w:ascii="Times New Roman" w:eastAsia="Times New Roman" w:hAnsi="Times New Roman" w:cs="Times New Roman"/>
          <w:color w:val="000000"/>
          <w:sz w:val="24"/>
          <w:szCs w:val="24"/>
          <w:lang w:eastAsia="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w:t>
      </w:r>
    </w:p>
    <w:p w:rsidR="002E67ED" w:rsidRDefault="002E67ED" w:rsidP="002E67E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w:t>
      </w:r>
      <w:proofErr w:type="gramStart"/>
      <w:r w:rsidR="007B77D8" w:rsidRPr="00A666E4">
        <w:rPr>
          <w:rFonts w:ascii="Times New Roman" w:eastAsia="Times New Roman" w:hAnsi="Times New Roman" w:cs="Times New Roman"/>
          <w:color w:val="000000"/>
          <w:sz w:val="24"/>
          <w:szCs w:val="24"/>
          <w:lang w:eastAsia="ru-RU"/>
        </w:rPr>
        <w:t>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w:t>
      </w:r>
      <w:proofErr w:type="gramEnd"/>
    </w:p>
    <w:p w:rsidR="002E67ED" w:rsidRDefault="002E67ED" w:rsidP="002E67E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2E67ED" w:rsidRDefault="002E67ED" w:rsidP="002E67E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2E67ED" w:rsidRDefault="002E67ED" w:rsidP="002E67E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gramStart"/>
      <w:r w:rsidR="007B77D8" w:rsidRPr="00A666E4">
        <w:rPr>
          <w:rFonts w:ascii="Times New Roman" w:eastAsia="Times New Roman" w:hAnsi="Times New Roman" w:cs="Times New Roman"/>
          <w:color w:val="000000"/>
          <w:sz w:val="24"/>
          <w:szCs w:val="24"/>
          <w:lang w:eastAsia="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roofErr w:type="gramEnd"/>
    </w:p>
    <w:p w:rsidR="002E67ED" w:rsidRDefault="002E67ED" w:rsidP="002E67E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 xml:space="preserve">Составляющими предмета «Химия» являются базовые курсы – «Органическая химия» и «Общая и неорганическая химия», основным компонентом </w:t>
      </w:r>
      <w:proofErr w:type="gramStart"/>
      <w:r w:rsidR="007B77D8" w:rsidRPr="00A666E4">
        <w:rPr>
          <w:rFonts w:ascii="Times New Roman" w:eastAsia="Times New Roman" w:hAnsi="Times New Roman" w:cs="Times New Roman"/>
          <w:color w:val="000000"/>
          <w:sz w:val="24"/>
          <w:szCs w:val="24"/>
          <w:lang w:eastAsia="ru-RU"/>
        </w:rPr>
        <w:t>содержания</w:t>
      </w:r>
      <w:proofErr w:type="gramEnd"/>
      <w:r w:rsidR="007B77D8" w:rsidRPr="00A666E4">
        <w:rPr>
          <w:rFonts w:ascii="Times New Roman" w:eastAsia="Times New Roman" w:hAnsi="Times New Roman" w:cs="Times New Roman"/>
          <w:color w:val="000000"/>
          <w:sz w:val="24"/>
          <w:szCs w:val="24"/>
          <w:lang w:eastAsia="ru-RU"/>
        </w:rPr>
        <w:t xml:space="preserve">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2E67ED" w:rsidRDefault="002E67ED" w:rsidP="002E67E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Структура содержания курсов </w:t>
      </w:r>
      <w:r w:rsidR="007B77D8" w:rsidRPr="00A666E4">
        <w:rPr>
          <w:rFonts w:ascii="Times New Roman" w:eastAsia="Times New Roman" w:hAnsi="Times New Roman" w:cs="Times New Roman"/>
          <w:color w:val="000000"/>
          <w:sz w:val="24"/>
          <w:szCs w:val="24"/>
          <w:lang w:eastAsia="ru-RU"/>
        </w:rPr>
        <w:t xml:space="preserve">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w:t>
      </w:r>
      <w:r w:rsidR="007B77D8" w:rsidRPr="00A666E4">
        <w:rPr>
          <w:rFonts w:ascii="Times New Roman" w:eastAsia="Times New Roman" w:hAnsi="Times New Roman" w:cs="Times New Roman"/>
          <w:color w:val="000000"/>
          <w:sz w:val="24"/>
          <w:szCs w:val="24"/>
          <w:lang w:eastAsia="ru-RU"/>
        </w:rPr>
        <w:lastRenderedPageBreak/>
        <w:t>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2E67ED" w:rsidRDefault="002E67ED" w:rsidP="002E67E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007B77D8" w:rsidRPr="00A666E4">
        <w:rPr>
          <w:rFonts w:ascii="Times New Roman" w:eastAsia="Times New Roman" w:hAnsi="Times New Roman" w:cs="Times New Roman"/>
          <w:color w:val="000000"/>
          <w:sz w:val="24"/>
          <w:szCs w:val="24"/>
          <w:lang w:eastAsia="ru-RU"/>
        </w:rPr>
        <w:t>фактологические</w:t>
      </w:r>
      <w:proofErr w:type="spellEnd"/>
      <w:r w:rsidR="007B77D8" w:rsidRPr="00A666E4">
        <w:rPr>
          <w:rFonts w:ascii="Times New Roman" w:eastAsia="Times New Roman" w:hAnsi="Times New Roman" w:cs="Times New Roman"/>
          <w:color w:val="000000"/>
          <w:sz w:val="24"/>
          <w:szCs w:val="24"/>
          <w:lang w:eastAsia="ru-RU"/>
        </w:rPr>
        <w:t xml:space="preserve"> сведения о веществах и химической реакции. Так, в частности, в курсе «Общая и неорганическая химия» </w:t>
      </w:r>
      <w:proofErr w:type="gramStart"/>
      <w:r w:rsidR="007B77D8" w:rsidRPr="00A666E4">
        <w:rPr>
          <w:rFonts w:ascii="Times New Roman" w:eastAsia="Times New Roman" w:hAnsi="Times New Roman" w:cs="Times New Roman"/>
          <w:color w:val="000000"/>
          <w:sz w:val="24"/>
          <w:szCs w:val="24"/>
          <w:lang w:eastAsia="ru-RU"/>
        </w:rPr>
        <w:t>обучающимся</w:t>
      </w:r>
      <w:proofErr w:type="gramEnd"/>
      <w:r w:rsidR="007B77D8" w:rsidRPr="00A666E4">
        <w:rPr>
          <w:rFonts w:ascii="Times New Roman" w:eastAsia="Times New Roman" w:hAnsi="Times New Roman" w:cs="Times New Roman"/>
          <w:color w:val="000000"/>
          <w:sz w:val="24"/>
          <w:szCs w:val="24"/>
          <w:lang w:eastAsia="ru-RU"/>
        </w:rPr>
        <w:t xml:space="preserve">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w:t>
      </w:r>
    </w:p>
    <w:p w:rsidR="002E67ED" w:rsidRDefault="002E67ED" w:rsidP="002E67E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 xml:space="preserve">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w:t>
      </w:r>
      <w:proofErr w:type="gramStart"/>
      <w:r w:rsidR="007B77D8" w:rsidRPr="00A666E4">
        <w:rPr>
          <w:rFonts w:ascii="Times New Roman" w:eastAsia="Times New Roman" w:hAnsi="Times New Roman" w:cs="Times New Roman"/>
          <w:color w:val="000000"/>
          <w:sz w:val="24"/>
          <w:szCs w:val="24"/>
          <w:lang w:eastAsia="ru-RU"/>
        </w:rPr>
        <w:t>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w:t>
      </w:r>
      <w:proofErr w:type="gramEnd"/>
      <w:r w:rsidR="007B77D8" w:rsidRPr="00A666E4">
        <w:rPr>
          <w:rFonts w:ascii="Times New Roman" w:eastAsia="Times New Roman" w:hAnsi="Times New Roman" w:cs="Times New Roman"/>
          <w:color w:val="000000"/>
          <w:sz w:val="24"/>
          <w:szCs w:val="24"/>
          <w:lang w:eastAsia="ru-RU"/>
        </w:rPr>
        <w:t xml:space="preserve"> </w:t>
      </w:r>
      <w:proofErr w:type="gramStart"/>
      <w:r w:rsidR="007B77D8" w:rsidRPr="00A666E4">
        <w:rPr>
          <w:rFonts w:ascii="Times New Roman" w:eastAsia="Times New Roman" w:hAnsi="Times New Roman" w:cs="Times New Roman"/>
          <w:color w:val="000000"/>
          <w:sz w:val="24"/>
          <w:szCs w:val="24"/>
          <w:lang w:eastAsia="ru-RU"/>
        </w:rPr>
        <w:t>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w:t>
      </w:r>
      <w:proofErr w:type="gramEnd"/>
      <w:r w:rsidR="007B77D8" w:rsidRPr="00A666E4">
        <w:rPr>
          <w:rFonts w:ascii="Times New Roman" w:eastAsia="Times New Roman" w:hAnsi="Times New Roman" w:cs="Times New Roman"/>
          <w:color w:val="000000"/>
          <w:sz w:val="24"/>
          <w:szCs w:val="24"/>
          <w:lang w:eastAsia="ru-RU"/>
        </w:rPr>
        <w:t xml:space="preserve"> энергетических ресурсов, сырья, создания новых технологий и материалов.</w:t>
      </w:r>
    </w:p>
    <w:p w:rsidR="002E67ED" w:rsidRDefault="002E67ED" w:rsidP="002E67E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 xml:space="preserve">В плане решения задач воспитания, развития и </w:t>
      </w:r>
      <w:proofErr w:type="gramStart"/>
      <w:r w:rsidR="007B77D8" w:rsidRPr="00A666E4">
        <w:rPr>
          <w:rFonts w:ascii="Times New Roman" w:eastAsia="Times New Roman" w:hAnsi="Times New Roman" w:cs="Times New Roman"/>
          <w:color w:val="000000"/>
          <w:sz w:val="24"/>
          <w:szCs w:val="24"/>
          <w:lang w:eastAsia="ru-RU"/>
        </w:rPr>
        <w:t>социализации</w:t>
      </w:r>
      <w:proofErr w:type="gramEnd"/>
      <w:r w:rsidR="007B77D8" w:rsidRPr="00A666E4">
        <w:rPr>
          <w:rFonts w:ascii="Times New Roman" w:eastAsia="Times New Roman" w:hAnsi="Times New Roman" w:cs="Times New Roman"/>
          <w:color w:val="000000"/>
          <w:sz w:val="24"/>
          <w:szCs w:val="24"/>
          <w:lang w:eastAsia="ru-RU"/>
        </w:rPr>
        <w:t xml:space="preserve">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2E67ED" w:rsidRDefault="002E67ED" w:rsidP="002E67E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 xml:space="preserve">В практике преподавания </w:t>
      </w:r>
      <w:proofErr w:type="gramStart"/>
      <w:r w:rsidR="007B77D8" w:rsidRPr="00A666E4">
        <w:rPr>
          <w:rFonts w:ascii="Times New Roman" w:eastAsia="Times New Roman" w:hAnsi="Times New Roman" w:cs="Times New Roman"/>
          <w:color w:val="000000"/>
          <w:sz w:val="24"/>
          <w:szCs w:val="24"/>
          <w:lang w:eastAsia="ru-RU"/>
        </w:rPr>
        <w:t>химии</w:t>
      </w:r>
      <w:proofErr w:type="gramEnd"/>
      <w:r w:rsidR="007B77D8" w:rsidRPr="00A666E4">
        <w:rPr>
          <w:rFonts w:ascii="Times New Roman" w:eastAsia="Times New Roman" w:hAnsi="Times New Roman" w:cs="Times New Roman"/>
          <w:color w:val="000000"/>
          <w:sz w:val="24"/>
          <w:szCs w:val="24"/>
          <w:lang w:eastAsia="ru-RU"/>
        </w:rPr>
        <w:t xml:space="preserve">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2E67ED" w:rsidRDefault="002E67ED" w:rsidP="002E67E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 xml:space="preserve">Согласно данной точке зрения главными целями изучения предмета «Химия» на базовом уровне (10 –11 </w:t>
      </w:r>
      <w:proofErr w:type="spellStart"/>
      <w:r w:rsidR="007B77D8" w:rsidRPr="00A666E4">
        <w:rPr>
          <w:rFonts w:ascii="Times New Roman" w:eastAsia="Times New Roman" w:hAnsi="Times New Roman" w:cs="Times New Roman"/>
          <w:color w:val="000000"/>
          <w:sz w:val="24"/>
          <w:szCs w:val="24"/>
          <w:lang w:eastAsia="ru-RU"/>
        </w:rPr>
        <w:t>кл</w:t>
      </w:r>
      <w:proofErr w:type="spellEnd"/>
      <w:r w:rsidR="007B77D8" w:rsidRPr="00A666E4">
        <w:rPr>
          <w:rFonts w:ascii="Times New Roman" w:eastAsia="Times New Roman" w:hAnsi="Times New Roman" w:cs="Times New Roman"/>
          <w:color w:val="000000"/>
          <w:sz w:val="24"/>
          <w:szCs w:val="24"/>
          <w:lang w:eastAsia="ru-RU"/>
        </w:rPr>
        <w:t>.) являются:</w:t>
      </w:r>
    </w:p>
    <w:p w:rsidR="002E67ED" w:rsidRDefault="002E67ED" w:rsidP="002E67E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 xml:space="preserve">формирование системы химических знаний как важнейшей составляющей </w:t>
      </w:r>
      <w:proofErr w:type="spellStart"/>
      <w:proofErr w:type="gramStart"/>
      <w:r w:rsidR="007B77D8" w:rsidRPr="00A666E4">
        <w:rPr>
          <w:rFonts w:ascii="Times New Roman" w:eastAsia="Times New Roman" w:hAnsi="Times New Roman" w:cs="Times New Roman"/>
          <w:color w:val="000000"/>
          <w:sz w:val="24"/>
          <w:szCs w:val="24"/>
          <w:lang w:eastAsia="ru-RU"/>
        </w:rPr>
        <w:t>естественно-научной</w:t>
      </w:r>
      <w:proofErr w:type="spellEnd"/>
      <w:proofErr w:type="gramEnd"/>
      <w:r w:rsidR="007B77D8" w:rsidRPr="00A666E4">
        <w:rPr>
          <w:rFonts w:ascii="Times New Roman" w:eastAsia="Times New Roman" w:hAnsi="Times New Roman" w:cs="Times New Roman"/>
          <w:color w:val="000000"/>
          <w:sz w:val="24"/>
          <w:szCs w:val="24"/>
          <w:lang w:eastAsia="ru-RU"/>
        </w:rPr>
        <w:t xml:space="preserve">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2E67ED" w:rsidRDefault="002E67ED" w:rsidP="002E67E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7B77D8" w:rsidRPr="00A666E4" w:rsidRDefault="002E67ED" w:rsidP="002E67E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2E67ED" w:rsidRDefault="002E67ED" w:rsidP="002E67E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7B77D8" w:rsidRPr="00A666E4">
        <w:rPr>
          <w:rFonts w:ascii="Times New Roman" w:eastAsia="Times New Roman" w:hAnsi="Times New Roman" w:cs="Times New Roman"/>
          <w:color w:val="000000"/>
          <w:sz w:val="24"/>
          <w:szCs w:val="24"/>
          <w:lang w:eastAsia="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7B77D8" w:rsidRPr="00A666E4" w:rsidRDefault="002E67ED" w:rsidP="002E67E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В связи с этим при изучении предмета «Химия» доминирующее значение приобретают такие цели и задачи, как:</w:t>
      </w:r>
    </w:p>
    <w:p w:rsidR="002E67ED" w:rsidRDefault="007B77D8" w:rsidP="002E67ED">
      <w:pPr>
        <w:spacing w:after="0" w:line="240" w:lineRule="auto"/>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color w:val="000000"/>
          <w:sz w:val="24"/>
          <w:szCs w:val="24"/>
          <w:lang w:eastAsia="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2E67ED" w:rsidRDefault="002E67ED" w:rsidP="002E67ED">
      <w:pPr>
        <w:spacing w:after="0" w:line="240" w:lineRule="auto"/>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roofErr w:type="gramEnd"/>
    </w:p>
    <w:p w:rsidR="002E67ED" w:rsidRDefault="002E67ED" w:rsidP="002E67E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2E67ED" w:rsidRDefault="002E67ED" w:rsidP="002E67E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 xml:space="preserve">формирование и развитие у </w:t>
      </w:r>
      <w:proofErr w:type="gramStart"/>
      <w:r w:rsidR="007B77D8" w:rsidRPr="00A666E4">
        <w:rPr>
          <w:rFonts w:ascii="Times New Roman" w:eastAsia="Times New Roman" w:hAnsi="Times New Roman" w:cs="Times New Roman"/>
          <w:color w:val="000000"/>
          <w:sz w:val="24"/>
          <w:szCs w:val="24"/>
          <w:lang w:eastAsia="ru-RU"/>
        </w:rPr>
        <w:t>обучающихся</w:t>
      </w:r>
      <w:proofErr w:type="gramEnd"/>
      <w:r w:rsidR="007B77D8" w:rsidRPr="00A666E4">
        <w:rPr>
          <w:rFonts w:ascii="Times New Roman" w:eastAsia="Times New Roman" w:hAnsi="Times New Roman" w:cs="Times New Roman"/>
          <w:color w:val="000000"/>
          <w:sz w:val="24"/>
          <w:szCs w:val="24"/>
          <w:lang w:eastAsia="ru-RU"/>
        </w:rPr>
        <w:t xml:space="preserve">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2E67ED" w:rsidRDefault="002E67ED" w:rsidP="002E67ED">
      <w:pPr>
        <w:spacing w:after="0" w:line="240" w:lineRule="auto"/>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roofErr w:type="gramEnd"/>
    </w:p>
    <w:p w:rsidR="002E67ED" w:rsidRDefault="002E67ED" w:rsidP="002E67E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В учебном плане среднего общего образования предмет «Химия» базового уровня входит в состав предметной области «</w:t>
      </w:r>
      <w:proofErr w:type="spellStart"/>
      <w:proofErr w:type="gramStart"/>
      <w:r w:rsidR="007B77D8" w:rsidRPr="00A666E4">
        <w:rPr>
          <w:rFonts w:ascii="Times New Roman" w:eastAsia="Times New Roman" w:hAnsi="Times New Roman" w:cs="Times New Roman"/>
          <w:color w:val="000000"/>
          <w:sz w:val="24"/>
          <w:szCs w:val="24"/>
          <w:lang w:eastAsia="ru-RU"/>
        </w:rPr>
        <w:t>Естественно-научные</w:t>
      </w:r>
      <w:proofErr w:type="spellEnd"/>
      <w:proofErr w:type="gramEnd"/>
      <w:r w:rsidR="007B77D8" w:rsidRPr="00A666E4">
        <w:rPr>
          <w:rFonts w:ascii="Times New Roman" w:eastAsia="Times New Roman" w:hAnsi="Times New Roman" w:cs="Times New Roman"/>
          <w:color w:val="000000"/>
          <w:sz w:val="24"/>
          <w:szCs w:val="24"/>
          <w:lang w:eastAsia="ru-RU"/>
        </w:rPr>
        <w:t xml:space="preserve"> предметы».</w:t>
      </w:r>
    </w:p>
    <w:p w:rsidR="007B77D8" w:rsidRDefault="002E67ED" w:rsidP="002E67E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8D5D94" w:rsidRDefault="008D5D94" w:rsidP="002E67ED">
      <w:pPr>
        <w:spacing w:after="0" w:line="240" w:lineRule="auto"/>
        <w:rPr>
          <w:rFonts w:ascii="Times New Roman" w:eastAsia="Times New Roman" w:hAnsi="Times New Roman" w:cs="Times New Roman"/>
          <w:color w:val="000000"/>
          <w:sz w:val="24"/>
          <w:szCs w:val="24"/>
          <w:lang w:eastAsia="ru-RU"/>
        </w:rPr>
      </w:pPr>
    </w:p>
    <w:p w:rsidR="009B63AA" w:rsidRDefault="009B63AA" w:rsidP="002E67ED">
      <w:pPr>
        <w:spacing w:after="0" w:line="240" w:lineRule="auto"/>
        <w:rPr>
          <w:rFonts w:ascii="Times New Roman" w:eastAsia="Times New Roman" w:hAnsi="Times New Roman" w:cs="Times New Roman"/>
          <w:color w:val="000000"/>
          <w:sz w:val="24"/>
          <w:szCs w:val="24"/>
          <w:lang w:eastAsia="ru-RU"/>
        </w:rPr>
      </w:pPr>
    </w:p>
    <w:p w:rsidR="009B63AA" w:rsidRDefault="009B63AA" w:rsidP="002E67ED">
      <w:pPr>
        <w:spacing w:after="0" w:line="240" w:lineRule="auto"/>
        <w:rPr>
          <w:rFonts w:ascii="Times New Roman" w:eastAsia="Times New Roman" w:hAnsi="Times New Roman" w:cs="Times New Roman"/>
          <w:color w:val="000000"/>
          <w:sz w:val="24"/>
          <w:szCs w:val="24"/>
          <w:lang w:eastAsia="ru-RU"/>
        </w:rPr>
      </w:pPr>
    </w:p>
    <w:p w:rsidR="009B63AA" w:rsidRDefault="009B63AA" w:rsidP="002E67ED">
      <w:pPr>
        <w:spacing w:after="0" w:line="240" w:lineRule="auto"/>
        <w:rPr>
          <w:rFonts w:ascii="Times New Roman" w:eastAsia="Times New Roman" w:hAnsi="Times New Roman" w:cs="Times New Roman"/>
          <w:color w:val="000000"/>
          <w:sz w:val="24"/>
          <w:szCs w:val="24"/>
          <w:lang w:eastAsia="ru-RU"/>
        </w:rPr>
      </w:pPr>
    </w:p>
    <w:p w:rsidR="009B63AA" w:rsidRDefault="009B63AA" w:rsidP="002E67ED">
      <w:pPr>
        <w:spacing w:after="0" w:line="240" w:lineRule="auto"/>
        <w:rPr>
          <w:rFonts w:ascii="Times New Roman" w:eastAsia="Times New Roman" w:hAnsi="Times New Roman" w:cs="Times New Roman"/>
          <w:color w:val="000000"/>
          <w:sz w:val="24"/>
          <w:szCs w:val="24"/>
          <w:lang w:eastAsia="ru-RU"/>
        </w:rPr>
      </w:pPr>
    </w:p>
    <w:p w:rsidR="009B63AA" w:rsidRDefault="009B63AA" w:rsidP="002E67ED">
      <w:pPr>
        <w:spacing w:after="0" w:line="240" w:lineRule="auto"/>
        <w:rPr>
          <w:rFonts w:ascii="Times New Roman" w:eastAsia="Times New Roman" w:hAnsi="Times New Roman" w:cs="Times New Roman"/>
          <w:color w:val="000000"/>
          <w:sz w:val="24"/>
          <w:szCs w:val="24"/>
          <w:lang w:eastAsia="ru-RU"/>
        </w:rPr>
      </w:pPr>
    </w:p>
    <w:p w:rsidR="009B63AA" w:rsidRDefault="009B63AA" w:rsidP="002E67ED">
      <w:pPr>
        <w:spacing w:after="0" w:line="240" w:lineRule="auto"/>
        <w:rPr>
          <w:rFonts w:ascii="Times New Roman" w:eastAsia="Times New Roman" w:hAnsi="Times New Roman" w:cs="Times New Roman"/>
          <w:color w:val="000000"/>
          <w:sz w:val="24"/>
          <w:szCs w:val="24"/>
          <w:lang w:eastAsia="ru-RU"/>
        </w:rPr>
      </w:pPr>
    </w:p>
    <w:p w:rsidR="009B63AA" w:rsidRDefault="009B63AA" w:rsidP="002E67ED">
      <w:pPr>
        <w:spacing w:after="0" w:line="240" w:lineRule="auto"/>
        <w:rPr>
          <w:rFonts w:ascii="Times New Roman" w:eastAsia="Times New Roman" w:hAnsi="Times New Roman" w:cs="Times New Roman"/>
          <w:color w:val="000000"/>
          <w:sz w:val="24"/>
          <w:szCs w:val="24"/>
          <w:lang w:eastAsia="ru-RU"/>
        </w:rPr>
      </w:pPr>
    </w:p>
    <w:p w:rsidR="009B63AA" w:rsidRDefault="009B63AA" w:rsidP="002E67ED">
      <w:pPr>
        <w:spacing w:after="0" w:line="240" w:lineRule="auto"/>
        <w:rPr>
          <w:rFonts w:ascii="Times New Roman" w:eastAsia="Times New Roman" w:hAnsi="Times New Roman" w:cs="Times New Roman"/>
          <w:color w:val="000000"/>
          <w:sz w:val="24"/>
          <w:szCs w:val="24"/>
          <w:lang w:eastAsia="ru-RU"/>
        </w:rPr>
      </w:pPr>
    </w:p>
    <w:p w:rsidR="009B63AA" w:rsidRDefault="009B63AA" w:rsidP="002E67ED">
      <w:pPr>
        <w:spacing w:after="0" w:line="240" w:lineRule="auto"/>
        <w:rPr>
          <w:rFonts w:ascii="Times New Roman" w:eastAsia="Times New Roman" w:hAnsi="Times New Roman" w:cs="Times New Roman"/>
          <w:color w:val="000000"/>
          <w:sz w:val="24"/>
          <w:szCs w:val="24"/>
          <w:lang w:eastAsia="ru-RU"/>
        </w:rPr>
      </w:pPr>
    </w:p>
    <w:p w:rsidR="009B63AA" w:rsidRDefault="009B63AA" w:rsidP="002E67ED">
      <w:pPr>
        <w:spacing w:after="0" w:line="240" w:lineRule="auto"/>
        <w:rPr>
          <w:rFonts w:ascii="Times New Roman" w:eastAsia="Times New Roman" w:hAnsi="Times New Roman" w:cs="Times New Roman"/>
          <w:color w:val="000000"/>
          <w:sz w:val="24"/>
          <w:szCs w:val="24"/>
          <w:lang w:eastAsia="ru-RU"/>
        </w:rPr>
      </w:pPr>
    </w:p>
    <w:p w:rsidR="009B63AA" w:rsidRDefault="009B63AA" w:rsidP="002E67ED">
      <w:pPr>
        <w:spacing w:after="0" w:line="240" w:lineRule="auto"/>
        <w:rPr>
          <w:rFonts w:ascii="Times New Roman" w:eastAsia="Times New Roman" w:hAnsi="Times New Roman" w:cs="Times New Roman"/>
          <w:color w:val="000000"/>
          <w:sz w:val="24"/>
          <w:szCs w:val="24"/>
          <w:lang w:eastAsia="ru-RU"/>
        </w:rPr>
      </w:pPr>
    </w:p>
    <w:p w:rsidR="009B63AA" w:rsidRDefault="009B63AA" w:rsidP="002E67ED">
      <w:pPr>
        <w:spacing w:after="0" w:line="240" w:lineRule="auto"/>
        <w:rPr>
          <w:rFonts w:ascii="Times New Roman" w:eastAsia="Times New Roman" w:hAnsi="Times New Roman" w:cs="Times New Roman"/>
          <w:color w:val="000000"/>
          <w:sz w:val="24"/>
          <w:szCs w:val="24"/>
          <w:lang w:eastAsia="ru-RU"/>
        </w:rPr>
      </w:pPr>
    </w:p>
    <w:p w:rsidR="009B63AA" w:rsidRDefault="009B63AA" w:rsidP="002E67ED">
      <w:pPr>
        <w:spacing w:after="0" w:line="240" w:lineRule="auto"/>
        <w:rPr>
          <w:rFonts w:ascii="Times New Roman" w:eastAsia="Times New Roman" w:hAnsi="Times New Roman" w:cs="Times New Roman"/>
          <w:color w:val="000000"/>
          <w:sz w:val="24"/>
          <w:szCs w:val="24"/>
          <w:lang w:eastAsia="ru-RU"/>
        </w:rPr>
      </w:pPr>
    </w:p>
    <w:p w:rsidR="009B63AA" w:rsidRDefault="009B63AA" w:rsidP="002E67ED">
      <w:pPr>
        <w:spacing w:after="0" w:line="240" w:lineRule="auto"/>
        <w:rPr>
          <w:rFonts w:ascii="Times New Roman" w:eastAsia="Times New Roman" w:hAnsi="Times New Roman" w:cs="Times New Roman"/>
          <w:color w:val="000000"/>
          <w:sz w:val="24"/>
          <w:szCs w:val="24"/>
          <w:lang w:eastAsia="ru-RU"/>
        </w:rPr>
      </w:pPr>
    </w:p>
    <w:p w:rsidR="009B63AA" w:rsidRDefault="009B63AA" w:rsidP="002E67ED">
      <w:pPr>
        <w:spacing w:after="0" w:line="240" w:lineRule="auto"/>
        <w:rPr>
          <w:rFonts w:ascii="Times New Roman" w:eastAsia="Times New Roman" w:hAnsi="Times New Roman" w:cs="Times New Roman"/>
          <w:color w:val="000000"/>
          <w:sz w:val="24"/>
          <w:szCs w:val="24"/>
          <w:lang w:eastAsia="ru-RU"/>
        </w:rPr>
      </w:pPr>
    </w:p>
    <w:p w:rsidR="009B63AA" w:rsidRPr="00A666E4" w:rsidRDefault="009B63AA" w:rsidP="002E67ED">
      <w:pPr>
        <w:spacing w:after="0" w:line="240" w:lineRule="auto"/>
        <w:rPr>
          <w:rFonts w:ascii="Times New Roman" w:eastAsia="Times New Roman" w:hAnsi="Times New Roman" w:cs="Times New Roman"/>
          <w:color w:val="000000"/>
          <w:sz w:val="24"/>
          <w:szCs w:val="24"/>
          <w:lang w:eastAsia="ru-RU"/>
        </w:rPr>
      </w:pPr>
    </w:p>
    <w:p w:rsidR="007B77D8" w:rsidRPr="00A666E4" w:rsidRDefault="007B77D8" w:rsidP="008D5D94">
      <w:pPr>
        <w:spacing w:after="0" w:line="240" w:lineRule="auto"/>
        <w:jc w:val="center"/>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color w:val="000000"/>
          <w:sz w:val="24"/>
          <w:szCs w:val="24"/>
          <w:lang w:eastAsia="ru-RU"/>
        </w:rPr>
        <w:lastRenderedPageBreak/>
        <w:t>​</w:t>
      </w:r>
      <w:r w:rsidRPr="00A666E4">
        <w:rPr>
          <w:rFonts w:ascii="Times New Roman" w:eastAsia="Times New Roman" w:hAnsi="Times New Roman" w:cs="Times New Roman"/>
          <w:b/>
          <w:bCs/>
          <w:color w:val="000000"/>
          <w:sz w:val="24"/>
          <w:szCs w:val="24"/>
          <w:lang w:eastAsia="ru-RU"/>
        </w:rPr>
        <w:t>СОДЕРЖАНИЕ ОБУЧЕНИЯ</w:t>
      </w:r>
    </w:p>
    <w:p w:rsidR="00C51BF6" w:rsidRDefault="00C51BF6" w:rsidP="00282789">
      <w:pPr>
        <w:spacing w:after="0" w:line="240" w:lineRule="auto"/>
        <w:jc w:val="center"/>
        <w:rPr>
          <w:rFonts w:ascii="Times New Roman" w:eastAsia="Times New Roman" w:hAnsi="Times New Roman" w:cs="Times New Roman"/>
          <w:b/>
          <w:bCs/>
          <w:color w:val="000000"/>
          <w:sz w:val="24"/>
          <w:szCs w:val="24"/>
          <w:lang w:eastAsia="ru-RU"/>
        </w:rPr>
      </w:pPr>
    </w:p>
    <w:p w:rsidR="007B77D8" w:rsidRPr="00A666E4" w:rsidRDefault="007B77D8" w:rsidP="00282789">
      <w:pPr>
        <w:spacing w:after="0" w:line="240" w:lineRule="auto"/>
        <w:jc w:val="center"/>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b/>
          <w:bCs/>
          <w:color w:val="000000"/>
          <w:sz w:val="24"/>
          <w:szCs w:val="24"/>
          <w:lang w:eastAsia="ru-RU"/>
        </w:rPr>
        <w:t>11 КЛАСС</w:t>
      </w:r>
    </w:p>
    <w:p w:rsidR="007B77D8" w:rsidRPr="00A666E4" w:rsidRDefault="007B77D8" w:rsidP="00C51BF6">
      <w:pPr>
        <w:spacing w:after="0" w:line="240" w:lineRule="auto"/>
        <w:jc w:val="center"/>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b/>
          <w:bCs/>
          <w:color w:val="000000"/>
          <w:sz w:val="24"/>
          <w:szCs w:val="24"/>
          <w:lang w:eastAsia="ru-RU"/>
        </w:rPr>
        <w:t>ОБЩАЯ И НЕОРГАНИЧЕСКАЯ ХИМИЯ</w:t>
      </w:r>
    </w:p>
    <w:p w:rsidR="007B77D8" w:rsidRPr="00A666E4" w:rsidRDefault="007B77D8" w:rsidP="00282789">
      <w:pPr>
        <w:spacing w:after="0" w:line="240" w:lineRule="auto"/>
        <w:jc w:val="center"/>
        <w:rPr>
          <w:rFonts w:ascii="Times New Roman" w:eastAsia="Times New Roman" w:hAnsi="Times New Roman" w:cs="Times New Roman"/>
          <w:color w:val="000000"/>
          <w:sz w:val="24"/>
          <w:szCs w:val="24"/>
          <w:lang w:eastAsia="ru-RU"/>
        </w:rPr>
      </w:pPr>
    </w:p>
    <w:p w:rsidR="007B77D8" w:rsidRPr="00A666E4" w:rsidRDefault="007B77D8" w:rsidP="00282789">
      <w:pPr>
        <w:spacing w:after="0" w:line="240" w:lineRule="auto"/>
        <w:jc w:val="center"/>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b/>
          <w:bCs/>
          <w:color w:val="000000"/>
          <w:sz w:val="24"/>
          <w:szCs w:val="24"/>
          <w:lang w:eastAsia="ru-RU"/>
        </w:rPr>
        <w:t>Теоретические основы химии</w:t>
      </w:r>
    </w:p>
    <w:p w:rsidR="00282789" w:rsidRDefault="00282789" w:rsidP="0028278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 xml:space="preserve">Химический элемент. Атом. Ядро атома, изотопы. Электронная оболочка. Энергетические уровни, подуровни. Атомные </w:t>
      </w:r>
      <w:proofErr w:type="spellStart"/>
      <w:r w:rsidR="007B77D8" w:rsidRPr="00A666E4">
        <w:rPr>
          <w:rFonts w:ascii="Times New Roman" w:eastAsia="Times New Roman" w:hAnsi="Times New Roman" w:cs="Times New Roman"/>
          <w:color w:val="000000"/>
          <w:sz w:val="24"/>
          <w:szCs w:val="24"/>
          <w:lang w:eastAsia="ru-RU"/>
        </w:rPr>
        <w:t>орбитали</w:t>
      </w:r>
      <w:proofErr w:type="spellEnd"/>
      <w:r w:rsidR="007B77D8" w:rsidRPr="00A666E4">
        <w:rPr>
          <w:rFonts w:ascii="Times New Roman" w:eastAsia="Times New Roman" w:hAnsi="Times New Roman" w:cs="Times New Roman"/>
          <w:color w:val="000000"/>
          <w:sz w:val="24"/>
          <w:szCs w:val="24"/>
          <w:lang w:eastAsia="ru-RU"/>
        </w:rPr>
        <w:t xml:space="preserve">, </w:t>
      </w:r>
      <w:proofErr w:type="spellStart"/>
      <w:r w:rsidR="007B77D8" w:rsidRPr="00A666E4">
        <w:rPr>
          <w:rFonts w:ascii="Times New Roman" w:eastAsia="Times New Roman" w:hAnsi="Times New Roman" w:cs="Times New Roman"/>
          <w:color w:val="000000"/>
          <w:sz w:val="24"/>
          <w:szCs w:val="24"/>
          <w:lang w:eastAsia="ru-RU"/>
        </w:rPr>
        <w:t>s</w:t>
      </w:r>
      <w:proofErr w:type="spellEnd"/>
      <w:r w:rsidR="007B77D8" w:rsidRPr="00A666E4">
        <w:rPr>
          <w:rFonts w:ascii="Times New Roman" w:eastAsia="Times New Roman" w:hAnsi="Times New Roman" w:cs="Times New Roman"/>
          <w:color w:val="000000"/>
          <w:sz w:val="24"/>
          <w:szCs w:val="24"/>
          <w:lang w:eastAsia="ru-RU"/>
        </w:rPr>
        <w:t xml:space="preserve">-, </w:t>
      </w:r>
      <w:proofErr w:type="spellStart"/>
      <w:r w:rsidR="007B77D8" w:rsidRPr="00A666E4">
        <w:rPr>
          <w:rFonts w:ascii="Times New Roman" w:eastAsia="Times New Roman" w:hAnsi="Times New Roman" w:cs="Times New Roman"/>
          <w:color w:val="000000"/>
          <w:sz w:val="24"/>
          <w:szCs w:val="24"/>
          <w:lang w:eastAsia="ru-RU"/>
        </w:rPr>
        <w:t>p</w:t>
      </w:r>
      <w:proofErr w:type="spellEnd"/>
      <w:r w:rsidR="007B77D8" w:rsidRPr="00A666E4">
        <w:rPr>
          <w:rFonts w:ascii="Times New Roman" w:eastAsia="Times New Roman" w:hAnsi="Times New Roman" w:cs="Times New Roman"/>
          <w:color w:val="000000"/>
          <w:sz w:val="24"/>
          <w:szCs w:val="24"/>
          <w:lang w:eastAsia="ru-RU"/>
        </w:rPr>
        <w:t xml:space="preserve">-, </w:t>
      </w:r>
      <w:proofErr w:type="spellStart"/>
      <w:r w:rsidR="007B77D8" w:rsidRPr="00A666E4">
        <w:rPr>
          <w:rFonts w:ascii="Times New Roman" w:eastAsia="Times New Roman" w:hAnsi="Times New Roman" w:cs="Times New Roman"/>
          <w:color w:val="000000"/>
          <w:sz w:val="24"/>
          <w:szCs w:val="24"/>
          <w:lang w:eastAsia="ru-RU"/>
        </w:rPr>
        <w:t>d</w:t>
      </w:r>
      <w:proofErr w:type="spellEnd"/>
      <w:r w:rsidR="007B77D8" w:rsidRPr="00A666E4">
        <w:rPr>
          <w:rFonts w:ascii="Times New Roman" w:eastAsia="Times New Roman" w:hAnsi="Times New Roman" w:cs="Times New Roman"/>
          <w:color w:val="000000"/>
          <w:sz w:val="24"/>
          <w:szCs w:val="24"/>
          <w:lang w:eastAsia="ru-RU"/>
        </w:rPr>
        <w:t xml:space="preserve">- элементы. Особенности распределения электронов по </w:t>
      </w:r>
      <w:proofErr w:type="spellStart"/>
      <w:r w:rsidR="007B77D8" w:rsidRPr="00A666E4">
        <w:rPr>
          <w:rFonts w:ascii="Times New Roman" w:eastAsia="Times New Roman" w:hAnsi="Times New Roman" w:cs="Times New Roman"/>
          <w:color w:val="000000"/>
          <w:sz w:val="24"/>
          <w:szCs w:val="24"/>
          <w:lang w:eastAsia="ru-RU"/>
        </w:rPr>
        <w:t>орбиталям</w:t>
      </w:r>
      <w:proofErr w:type="spellEnd"/>
      <w:r w:rsidR="007B77D8" w:rsidRPr="00A666E4">
        <w:rPr>
          <w:rFonts w:ascii="Times New Roman" w:eastAsia="Times New Roman" w:hAnsi="Times New Roman" w:cs="Times New Roman"/>
          <w:color w:val="000000"/>
          <w:sz w:val="24"/>
          <w:szCs w:val="24"/>
          <w:lang w:eastAsia="ru-RU"/>
        </w:rPr>
        <w:t xml:space="preserve"> в атомах элементов первых четырёх периодов. Электронная конфигурация атомов.</w:t>
      </w:r>
    </w:p>
    <w:p w:rsidR="00282789" w:rsidRDefault="00282789" w:rsidP="0028278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w:t>
      </w:r>
    </w:p>
    <w:p w:rsidR="00282789" w:rsidRDefault="00282789" w:rsidP="0028278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Строение вещества. Химическая связь. Виды химической связи (</w:t>
      </w:r>
      <w:proofErr w:type="gramStart"/>
      <w:r w:rsidR="007B77D8" w:rsidRPr="00A666E4">
        <w:rPr>
          <w:rFonts w:ascii="Times New Roman" w:eastAsia="Times New Roman" w:hAnsi="Times New Roman" w:cs="Times New Roman"/>
          <w:color w:val="000000"/>
          <w:sz w:val="24"/>
          <w:szCs w:val="24"/>
          <w:lang w:eastAsia="ru-RU"/>
        </w:rPr>
        <w:t>ковалентная</w:t>
      </w:r>
      <w:proofErr w:type="gramEnd"/>
      <w:r w:rsidR="007B77D8" w:rsidRPr="00A666E4">
        <w:rPr>
          <w:rFonts w:ascii="Times New Roman" w:eastAsia="Times New Roman" w:hAnsi="Times New Roman" w:cs="Times New Roman"/>
          <w:color w:val="000000"/>
          <w:sz w:val="24"/>
          <w:szCs w:val="24"/>
          <w:lang w:eastAsia="ru-RU"/>
        </w:rPr>
        <w:t xml:space="preserve">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w:t>
      </w:r>
      <w:proofErr w:type="spellStart"/>
      <w:r w:rsidR="007B77D8" w:rsidRPr="00A666E4">
        <w:rPr>
          <w:rFonts w:ascii="Times New Roman" w:eastAsia="Times New Roman" w:hAnsi="Times New Roman" w:cs="Times New Roman"/>
          <w:color w:val="000000"/>
          <w:sz w:val="24"/>
          <w:szCs w:val="24"/>
          <w:lang w:eastAsia="ru-RU"/>
        </w:rPr>
        <w:t>Электроотрицательность</w:t>
      </w:r>
      <w:proofErr w:type="spellEnd"/>
      <w:r w:rsidR="007B77D8" w:rsidRPr="00A666E4">
        <w:rPr>
          <w:rFonts w:ascii="Times New Roman" w:eastAsia="Times New Roman" w:hAnsi="Times New Roman" w:cs="Times New Roman"/>
          <w:color w:val="000000"/>
          <w:sz w:val="24"/>
          <w:szCs w:val="24"/>
          <w:lang w:eastAsia="ru-RU"/>
        </w:rPr>
        <w:t>. Степень окисления. Ионы: катионы и анионы.</w:t>
      </w:r>
    </w:p>
    <w:p w:rsidR="00282789" w:rsidRDefault="00282789" w:rsidP="0028278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w:t>
      </w:r>
    </w:p>
    <w:p w:rsidR="00282789" w:rsidRDefault="00282789" w:rsidP="0028278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Понятие о дисперсных системах. Истинные и коллоидные растворы. Массовая доля вещества в растворе.</w:t>
      </w:r>
    </w:p>
    <w:p w:rsidR="00282789" w:rsidRDefault="00282789" w:rsidP="0028278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282789" w:rsidRDefault="00282789" w:rsidP="0028278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282789" w:rsidRDefault="00282789" w:rsidP="0028278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007B77D8" w:rsidRPr="00A666E4">
        <w:rPr>
          <w:rFonts w:ascii="Times New Roman" w:eastAsia="Times New Roman" w:hAnsi="Times New Roman" w:cs="Times New Roman"/>
          <w:color w:val="000000"/>
          <w:sz w:val="24"/>
          <w:szCs w:val="24"/>
          <w:lang w:eastAsia="ru-RU"/>
        </w:rPr>
        <w:t>Ле</w:t>
      </w:r>
      <w:proofErr w:type="spellEnd"/>
      <w:r w:rsidR="007B77D8" w:rsidRPr="00A666E4">
        <w:rPr>
          <w:rFonts w:ascii="Times New Roman" w:eastAsia="Times New Roman" w:hAnsi="Times New Roman" w:cs="Times New Roman"/>
          <w:color w:val="000000"/>
          <w:sz w:val="24"/>
          <w:szCs w:val="24"/>
          <w:lang w:eastAsia="ru-RU"/>
        </w:rPr>
        <w:t xml:space="preserve"> </w:t>
      </w:r>
      <w:proofErr w:type="spellStart"/>
      <w:r w:rsidR="007B77D8" w:rsidRPr="00A666E4">
        <w:rPr>
          <w:rFonts w:ascii="Times New Roman" w:eastAsia="Times New Roman" w:hAnsi="Times New Roman" w:cs="Times New Roman"/>
          <w:color w:val="000000"/>
          <w:sz w:val="24"/>
          <w:szCs w:val="24"/>
          <w:lang w:eastAsia="ru-RU"/>
        </w:rPr>
        <w:t>Шателье</w:t>
      </w:r>
      <w:proofErr w:type="spellEnd"/>
      <w:r w:rsidR="007B77D8" w:rsidRPr="00A666E4">
        <w:rPr>
          <w:rFonts w:ascii="Times New Roman" w:eastAsia="Times New Roman" w:hAnsi="Times New Roman" w:cs="Times New Roman"/>
          <w:color w:val="000000"/>
          <w:sz w:val="24"/>
          <w:szCs w:val="24"/>
          <w:lang w:eastAsia="ru-RU"/>
        </w:rPr>
        <w:t>.</w:t>
      </w:r>
    </w:p>
    <w:p w:rsidR="00282789" w:rsidRDefault="00282789" w:rsidP="0028278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Электролитическая диссоциация. Сильные и слабые электролиты. Среда водных растворов веществ: кислая, нейтральная, щелочная.</w:t>
      </w:r>
    </w:p>
    <w:p w:rsidR="00F5690B" w:rsidRDefault="00282789" w:rsidP="00F5690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Окислительно-восстановительные реакции.</w:t>
      </w:r>
    </w:p>
    <w:p w:rsidR="00F018CC" w:rsidRDefault="007B77D8" w:rsidP="00F018CC">
      <w:pPr>
        <w:spacing w:after="0" w:line="240" w:lineRule="auto"/>
        <w:rPr>
          <w:rFonts w:ascii="Times New Roman" w:eastAsia="Times New Roman" w:hAnsi="Times New Roman" w:cs="Times New Roman"/>
          <w:color w:val="000000"/>
          <w:sz w:val="24"/>
          <w:szCs w:val="24"/>
          <w:lang w:eastAsia="ru-RU"/>
        </w:rPr>
      </w:pPr>
      <w:proofErr w:type="gramStart"/>
      <w:r w:rsidRPr="00F5690B">
        <w:rPr>
          <w:rFonts w:ascii="Times New Roman" w:eastAsia="Times New Roman" w:hAnsi="Times New Roman" w:cs="Times New Roman"/>
          <w:i/>
          <w:color w:val="000000"/>
          <w:sz w:val="24"/>
          <w:szCs w:val="24"/>
          <w:lang w:eastAsia="ru-RU"/>
        </w:rPr>
        <w:t>Экспериментальные методы изучения веществ</w:t>
      </w:r>
      <w:r w:rsidRPr="00A666E4">
        <w:rPr>
          <w:rFonts w:ascii="Times New Roman" w:eastAsia="Times New Roman" w:hAnsi="Times New Roman" w:cs="Times New Roman"/>
          <w:color w:val="000000"/>
          <w:sz w:val="24"/>
          <w:szCs w:val="24"/>
          <w:lang w:eastAsia="ru-RU"/>
        </w:rPr>
        <w:t xml:space="preserve">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w:t>
      </w:r>
      <w:proofErr w:type="spellStart"/>
      <w:r w:rsidRPr="00A666E4">
        <w:rPr>
          <w:rFonts w:ascii="Times New Roman" w:eastAsia="Times New Roman" w:hAnsi="Times New Roman" w:cs="Times New Roman"/>
          <w:color w:val="000000"/>
          <w:sz w:val="24"/>
          <w:szCs w:val="24"/>
          <w:lang w:eastAsia="ru-RU"/>
        </w:rPr>
        <w:t>пероксида</w:t>
      </w:r>
      <w:proofErr w:type="spellEnd"/>
      <w:r w:rsidRPr="00A666E4">
        <w:rPr>
          <w:rFonts w:ascii="Times New Roman" w:eastAsia="Times New Roman" w:hAnsi="Times New Roman" w:cs="Times New Roman"/>
          <w:color w:val="000000"/>
          <w:sz w:val="24"/>
          <w:szCs w:val="24"/>
          <w:lang w:eastAsia="ru-RU"/>
        </w:rPr>
        <w:t xml:space="preserve">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roofErr w:type="gramEnd"/>
    </w:p>
    <w:p w:rsidR="007B77D8" w:rsidRDefault="00F018CC" w:rsidP="00F018C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F018CC">
        <w:rPr>
          <w:rFonts w:ascii="Times New Roman" w:eastAsia="Times New Roman" w:hAnsi="Times New Roman" w:cs="Times New Roman"/>
          <w:i/>
          <w:color w:val="000000"/>
          <w:sz w:val="24"/>
          <w:szCs w:val="24"/>
          <w:lang w:eastAsia="ru-RU"/>
        </w:rPr>
        <w:t xml:space="preserve">Расчётные </w:t>
      </w:r>
      <w:proofErr w:type="spellStart"/>
      <w:r w:rsidR="007B77D8" w:rsidRPr="00F018CC">
        <w:rPr>
          <w:rFonts w:ascii="Times New Roman" w:eastAsia="Times New Roman" w:hAnsi="Times New Roman" w:cs="Times New Roman"/>
          <w:i/>
          <w:color w:val="000000"/>
          <w:sz w:val="24"/>
          <w:szCs w:val="24"/>
          <w:lang w:eastAsia="ru-RU"/>
        </w:rPr>
        <w:t>задачи</w:t>
      </w:r>
      <w:proofErr w:type="gramStart"/>
      <w:r w:rsidR="007B77D8" w:rsidRPr="00F018CC">
        <w:rPr>
          <w:rFonts w:ascii="Times New Roman" w:eastAsia="Times New Roman" w:hAnsi="Times New Roman" w:cs="Times New Roman"/>
          <w:i/>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Р</w:t>
      </w:r>
      <w:proofErr w:type="gramEnd"/>
      <w:r w:rsidR="007B77D8" w:rsidRPr="00A666E4">
        <w:rPr>
          <w:rFonts w:ascii="Times New Roman" w:eastAsia="Times New Roman" w:hAnsi="Times New Roman" w:cs="Times New Roman"/>
          <w:color w:val="000000"/>
          <w:sz w:val="24"/>
          <w:szCs w:val="24"/>
          <w:lang w:eastAsia="ru-RU"/>
        </w:rPr>
        <w:t>асчёты</w:t>
      </w:r>
      <w:proofErr w:type="spellEnd"/>
      <w:r w:rsidR="007B77D8" w:rsidRPr="00A666E4">
        <w:rPr>
          <w:rFonts w:ascii="Times New Roman" w:eastAsia="Times New Roman" w:hAnsi="Times New Roman" w:cs="Times New Roman"/>
          <w:color w:val="000000"/>
          <w:sz w:val="24"/>
          <w:szCs w:val="24"/>
          <w:lang w:eastAsia="ru-RU"/>
        </w:rPr>
        <w:t xml:space="preserve"> по уравнениям химических реакций, в том числе термохимические расчёты, расчёты с использованием понятия «массовая доля вещества».</w:t>
      </w:r>
    </w:p>
    <w:p w:rsidR="00F018CC" w:rsidRPr="00F018CC" w:rsidRDefault="00F018CC" w:rsidP="00F018CC">
      <w:pPr>
        <w:spacing w:after="0" w:line="240" w:lineRule="auto"/>
        <w:rPr>
          <w:rFonts w:ascii="Times New Roman" w:eastAsia="Times New Roman" w:hAnsi="Times New Roman" w:cs="Times New Roman"/>
          <w:i/>
          <w:color w:val="000000"/>
          <w:sz w:val="24"/>
          <w:szCs w:val="24"/>
          <w:lang w:eastAsia="ru-RU"/>
        </w:rPr>
      </w:pPr>
    </w:p>
    <w:p w:rsidR="007B77D8" w:rsidRDefault="007B77D8" w:rsidP="00F018CC">
      <w:pPr>
        <w:spacing w:after="0" w:line="240" w:lineRule="auto"/>
        <w:jc w:val="center"/>
        <w:rPr>
          <w:rFonts w:ascii="Times New Roman" w:eastAsia="Times New Roman" w:hAnsi="Times New Roman" w:cs="Times New Roman"/>
          <w:b/>
          <w:bCs/>
          <w:color w:val="000000"/>
          <w:sz w:val="24"/>
          <w:szCs w:val="24"/>
          <w:lang w:eastAsia="ru-RU"/>
        </w:rPr>
      </w:pPr>
      <w:r w:rsidRPr="00A666E4">
        <w:rPr>
          <w:rFonts w:ascii="Times New Roman" w:eastAsia="Times New Roman" w:hAnsi="Times New Roman" w:cs="Times New Roman"/>
          <w:b/>
          <w:bCs/>
          <w:color w:val="000000"/>
          <w:sz w:val="24"/>
          <w:szCs w:val="24"/>
          <w:lang w:eastAsia="ru-RU"/>
        </w:rPr>
        <w:t>Неорганическая химия</w:t>
      </w:r>
    </w:p>
    <w:p w:rsidR="00F018CC" w:rsidRPr="00A666E4" w:rsidRDefault="00F018CC" w:rsidP="00F018CC">
      <w:pPr>
        <w:spacing w:after="0" w:line="240" w:lineRule="auto"/>
        <w:jc w:val="center"/>
        <w:rPr>
          <w:rFonts w:ascii="Times New Roman" w:eastAsia="Times New Roman" w:hAnsi="Times New Roman" w:cs="Times New Roman"/>
          <w:color w:val="000000"/>
          <w:sz w:val="24"/>
          <w:szCs w:val="24"/>
          <w:lang w:eastAsia="ru-RU"/>
        </w:rPr>
      </w:pPr>
    </w:p>
    <w:p w:rsidR="00F018CC" w:rsidRDefault="00F018CC" w:rsidP="00F018C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w:t>
      </w:r>
    </w:p>
    <w:p w:rsidR="00F018CC" w:rsidRDefault="00F018CC" w:rsidP="00F018C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gramStart"/>
      <w:r w:rsidR="007B77D8" w:rsidRPr="00A666E4">
        <w:rPr>
          <w:rFonts w:ascii="Times New Roman" w:eastAsia="Times New Roman" w:hAnsi="Times New Roman" w:cs="Times New Roman"/>
          <w:color w:val="000000"/>
          <w:sz w:val="24"/>
          <w:szCs w:val="24"/>
          <w:lang w:eastAsia="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roofErr w:type="gramEnd"/>
    </w:p>
    <w:p w:rsidR="00F018CC" w:rsidRDefault="00F018CC" w:rsidP="00F018C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Применение важнейших неметаллов и их соединений.</w:t>
      </w:r>
    </w:p>
    <w:p w:rsidR="00F018CC" w:rsidRDefault="00F018CC" w:rsidP="00F018C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F018CC">
        <w:rPr>
          <w:rFonts w:ascii="Times New Roman" w:eastAsia="Times New Roman" w:hAnsi="Times New Roman" w:cs="Times New Roman"/>
          <w:i/>
          <w:color w:val="000000"/>
          <w:sz w:val="24"/>
          <w:szCs w:val="24"/>
          <w:lang w:eastAsia="ru-RU"/>
        </w:rPr>
        <w:t xml:space="preserve"> </w:t>
      </w:r>
      <w:r w:rsidR="007B77D8" w:rsidRPr="00F018CC">
        <w:rPr>
          <w:rFonts w:ascii="Times New Roman" w:eastAsia="Times New Roman" w:hAnsi="Times New Roman" w:cs="Times New Roman"/>
          <w:i/>
          <w:color w:val="000000"/>
          <w:sz w:val="24"/>
          <w:szCs w:val="24"/>
          <w:lang w:eastAsia="ru-RU"/>
        </w:rPr>
        <w:t>Металлы</w:t>
      </w:r>
      <w:r w:rsidR="007B77D8" w:rsidRPr="00A666E4">
        <w:rPr>
          <w:rFonts w:ascii="Times New Roman" w:eastAsia="Times New Roman" w:hAnsi="Times New Roman" w:cs="Times New Roman"/>
          <w:color w:val="000000"/>
          <w:sz w:val="24"/>
          <w:szCs w:val="24"/>
          <w:lang w:eastAsia="ru-RU"/>
        </w:rPr>
        <w:t xml:space="preserve">. Положение металлов в Периодической системе химических элементов Д. И. Менделеева. Особенности строения электронных оболочек атомов металлов. Общие </w:t>
      </w:r>
      <w:r w:rsidR="007B77D8" w:rsidRPr="00A666E4">
        <w:rPr>
          <w:rFonts w:ascii="Times New Roman" w:eastAsia="Times New Roman" w:hAnsi="Times New Roman" w:cs="Times New Roman"/>
          <w:color w:val="000000"/>
          <w:sz w:val="24"/>
          <w:szCs w:val="24"/>
          <w:lang w:eastAsia="ru-RU"/>
        </w:rPr>
        <w:lastRenderedPageBreak/>
        <w:t>физические свойства металлов. Сплавы металлов. Электрохимический ряд напряжений металлов.</w:t>
      </w:r>
    </w:p>
    <w:p w:rsidR="00F018CC" w:rsidRDefault="00F018CC" w:rsidP="00F018C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gramStart"/>
      <w:r w:rsidR="007B77D8" w:rsidRPr="00A666E4">
        <w:rPr>
          <w:rFonts w:ascii="Times New Roman" w:eastAsia="Times New Roman" w:hAnsi="Times New Roman" w:cs="Times New Roman"/>
          <w:color w:val="000000"/>
          <w:sz w:val="24"/>
          <w:szCs w:val="24"/>
          <w:lang w:eastAsia="ru-RU"/>
        </w:rPr>
        <w:t>Химические свойства важнейших металлов (натрий, калий, кальций, магний, алюминий, цинк, хром, железо, медь) и их соединений.</w:t>
      </w:r>
      <w:proofErr w:type="gramEnd"/>
    </w:p>
    <w:p w:rsidR="00F018CC" w:rsidRDefault="00F018CC" w:rsidP="00F018C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Общие способы получения металлов. Применение металлов в быту и технике.</w:t>
      </w:r>
    </w:p>
    <w:p w:rsidR="0048548A" w:rsidRDefault="007B77D8" w:rsidP="0048548A">
      <w:pPr>
        <w:spacing w:after="0" w:line="240" w:lineRule="auto"/>
        <w:rPr>
          <w:rFonts w:ascii="Times New Roman" w:eastAsia="Times New Roman" w:hAnsi="Times New Roman" w:cs="Times New Roman"/>
          <w:color w:val="000000"/>
          <w:sz w:val="24"/>
          <w:szCs w:val="24"/>
          <w:lang w:eastAsia="ru-RU"/>
        </w:rPr>
      </w:pPr>
      <w:r w:rsidRPr="00F018CC">
        <w:rPr>
          <w:rFonts w:ascii="Times New Roman" w:eastAsia="Times New Roman" w:hAnsi="Times New Roman" w:cs="Times New Roman"/>
          <w:i/>
          <w:color w:val="000000"/>
          <w:sz w:val="24"/>
          <w:szCs w:val="24"/>
          <w:lang w:eastAsia="ru-RU"/>
        </w:rPr>
        <w:t>Экспериментальные методы изучения веществ</w:t>
      </w:r>
      <w:r w:rsidRPr="00A666E4">
        <w:rPr>
          <w:rFonts w:ascii="Times New Roman" w:eastAsia="Times New Roman" w:hAnsi="Times New Roman" w:cs="Times New Roman"/>
          <w:color w:val="000000"/>
          <w:sz w:val="24"/>
          <w:szCs w:val="24"/>
          <w:lang w:eastAsia="ru-RU"/>
        </w:rPr>
        <w:t xml:space="preserve">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w:t>
      </w:r>
      <w:proofErr w:type="spellStart"/>
      <w:r w:rsidRPr="00A666E4">
        <w:rPr>
          <w:rFonts w:ascii="Times New Roman" w:eastAsia="Times New Roman" w:hAnsi="Times New Roman" w:cs="Times New Roman"/>
          <w:color w:val="000000"/>
          <w:sz w:val="24"/>
          <w:szCs w:val="24"/>
          <w:lang w:eastAsia="ru-RU"/>
        </w:rPr>
        <w:t>гидроксида</w:t>
      </w:r>
      <w:proofErr w:type="spellEnd"/>
      <w:r w:rsidRPr="00A666E4">
        <w:rPr>
          <w:rFonts w:ascii="Times New Roman" w:eastAsia="Times New Roman" w:hAnsi="Times New Roman" w:cs="Times New Roman"/>
          <w:color w:val="000000"/>
          <w:sz w:val="24"/>
          <w:szCs w:val="24"/>
          <w:lang w:eastAsia="ru-RU"/>
        </w:rPr>
        <w:t xml:space="preserve"> алюминия с растворами кислот и щелочей, качественные реакции на катионы металлов).</w:t>
      </w:r>
    </w:p>
    <w:p w:rsidR="007B77D8" w:rsidRPr="0048548A" w:rsidRDefault="007B77D8" w:rsidP="0048548A">
      <w:pPr>
        <w:spacing w:after="0" w:line="240" w:lineRule="auto"/>
        <w:rPr>
          <w:rFonts w:ascii="Times New Roman" w:eastAsia="Times New Roman" w:hAnsi="Times New Roman" w:cs="Times New Roman"/>
          <w:i/>
          <w:color w:val="000000"/>
          <w:sz w:val="24"/>
          <w:szCs w:val="24"/>
          <w:lang w:eastAsia="ru-RU"/>
        </w:rPr>
      </w:pPr>
      <w:r w:rsidRPr="0048548A">
        <w:rPr>
          <w:rFonts w:ascii="Times New Roman" w:eastAsia="Times New Roman" w:hAnsi="Times New Roman" w:cs="Times New Roman"/>
          <w:i/>
          <w:color w:val="000000"/>
          <w:sz w:val="24"/>
          <w:szCs w:val="24"/>
          <w:lang w:eastAsia="ru-RU"/>
        </w:rPr>
        <w:t xml:space="preserve">Расчётные </w:t>
      </w:r>
      <w:proofErr w:type="spellStart"/>
      <w:r w:rsidRPr="0048548A">
        <w:rPr>
          <w:rFonts w:ascii="Times New Roman" w:eastAsia="Times New Roman" w:hAnsi="Times New Roman" w:cs="Times New Roman"/>
          <w:i/>
          <w:color w:val="000000"/>
          <w:sz w:val="24"/>
          <w:szCs w:val="24"/>
          <w:lang w:eastAsia="ru-RU"/>
        </w:rPr>
        <w:t>задачи</w:t>
      </w:r>
      <w:proofErr w:type="gramStart"/>
      <w:r w:rsidRPr="0048548A">
        <w:rPr>
          <w:rFonts w:ascii="Times New Roman" w:eastAsia="Times New Roman" w:hAnsi="Times New Roman" w:cs="Times New Roman"/>
          <w:i/>
          <w:color w:val="000000"/>
          <w:sz w:val="24"/>
          <w:szCs w:val="24"/>
          <w:lang w:eastAsia="ru-RU"/>
        </w:rPr>
        <w:t>.</w:t>
      </w:r>
      <w:r w:rsidRPr="00A666E4">
        <w:rPr>
          <w:rFonts w:ascii="Times New Roman" w:eastAsia="Times New Roman" w:hAnsi="Times New Roman" w:cs="Times New Roman"/>
          <w:color w:val="000000"/>
          <w:sz w:val="24"/>
          <w:szCs w:val="24"/>
          <w:lang w:eastAsia="ru-RU"/>
        </w:rPr>
        <w:t>Р</w:t>
      </w:r>
      <w:proofErr w:type="gramEnd"/>
      <w:r w:rsidRPr="00A666E4">
        <w:rPr>
          <w:rFonts w:ascii="Times New Roman" w:eastAsia="Times New Roman" w:hAnsi="Times New Roman" w:cs="Times New Roman"/>
          <w:color w:val="000000"/>
          <w:sz w:val="24"/>
          <w:szCs w:val="24"/>
          <w:lang w:eastAsia="ru-RU"/>
        </w:rPr>
        <w:t>асчёты</w:t>
      </w:r>
      <w:proofErr w:type="spellEnd"/>
      <w:r w:rsidRPr="00A666E4">
        <w:rPr>
          <w:rFonts w:ascii="Times New Roman" w:eastAsia="Times New Roman" w:hAnsi="Times New Roman" w:cs="Times New Roman"/>
          <w:color w:val="000000"/>
          <w:sz w:val="24"/>
          <w:szCs w:val="24"/>
          <w:lang w:eastAsia="ru-RU"/>
        </w:rPr>
        <w:t xml:space="preserve">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48548A" w:rsidRDefault="0048548A" w:rsidP="0048548A">
      <w:pPr>
        <w:spacing w:after="0" w:line="240" w:lineRule="auto"/>
        <w:jc w:val="center"/>
        <w:rPr>
          <w:rFonts w:ascii="Times New Roman" w:eastAsia="Times New Roman" w:hAnsi="Times New Roman" w:cs="Times New Roman"/>
          <w:b/>
          <w:bCs/>
          <w:color w:val="000000"/>
          <w:sz w:val="24"/>
          <w:szCs w:val="24"/>
          <w:lang w:eastAsia="ru-RU"/>
        </w:rPr>
      </w:pPr>
    </w:p>
    <w:p w:rsidR="007B77D8" w:rsidRDefault="007B77D8" w:rsidP="0048548A">
      <w:pPr>
        <w:spacing w:after="0" w:line="240" w:lineRule="auto"/>
        <w:jc w:val="center"/>
        <w:rPr>
          <w:rFonts w:ascii="Times New Roman" w:eastAsia="Times New Roman" w:hAnsi="Times New Roman" w:cs="Times New Roman"/>
          <w:b/>
          <w:bCs/>
          <w:color w:val="000000"/>
          <w:sz w:val="24"/>
          <w:szCs w:val="24"/>
          <w:lang w:eastAsia="ru-RU"/>
        </w:rPr>
      </w:pPr>
      <w:r w:rsidRPr="00A666E4">
        <w:rPr>
          <w:rFonts w:ascii="Times New Roman" w:eastAsia="Times New Roman" w:hAnsi="Times New Roman" w:cs="Times New Roman"/>
          <w:b/>
          <w:bCs/>
          <w:color w:val="000000"/>
          <w:sz w:val="24"/>
          <w:szCs w:val="24"/>
          <w:lang w:eastAsia="ru-RU"/>
        </w:rPr>
        <w:t>Химия и жизнь</w:t>
      </w:r>
    </w:p>
    <w:p w:rsidR="0048548A" w:rsidRPr="00A666E4" w:rsidRDefault="0048548A" w:rsidP="0048548A">
      <w:pPr>
        <w:spacing w:after="0" w:line="240" w:lineRule="auto"/>
        <w:jc w:val="center"/>
        <w:rPr>
          <w:rFonts w:ascii="Times New Roman" w:eastAsia="Times New Roman" w:hAnsi="Times New Roman" w:cs="Times New Roman"/>
          <w:color w:val="000000"/>
          <w:sz w:val="24"/>
          <w:szCs w:val="24"/>
          <w:lang w:eastAsia="ru-RU"/>
        </w:rPr>
      </w:pPr>
    </w:p>
    <w:p w:rsidR="0048548A" w:rsidRDefault="0048548A" w:rsidP="0048548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w:t>
      </w:r>
    </w:p>
    <w:p w:rsidR="0048548A" w:rsidRDefault="0048548A" w:rsidP="0048548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Представления об общих научных принципах промышленного получения важнейших веществ.</w:t>
      </w:r>
    </w:p>
    <w:p w:rsidR="0048548A" w:rsidRDefault="0048548A" w:rsidP="0048548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007B77D8" w:rsidRPr="00A666E4">
        <w:rPr>
          <w:rFonts w:ascii="Times New Roman" w:eastAsia="Times New Roman" w:hAnsi="Times New Roman" w:cs="Times New Roman"/>
          <w:color w:val="000000"/>
          <w:sz w:val="24"/>
          <w:szCs w:val="24"/>
          <w:lang w:eastAsia="ru-RU"/>
        </w:rPr>
        <w:t>наноматериалы</w:t>
      </w:r>
      <w:proofErr w:type="spellEnd"/>
      <w:r w:rsidR="007B77D8" w:rsidRPr="00A666E4">
        <w:rPr>
          <w:rFonts w:ascii="Times New Roman" w:eastAsia="Times New Roman" w:hAnsi="Times New Roman" w:cs="Times New Roman"/>
          <w:color w:val="000000"/>
          <w:sz w:val="24"/>
          <w:szCs w:val="24"/>
          <w:lang w:eastAsia="ru-RU"/>
        </w:rPr>
        <w:t>, органические и минеральные удобрения.</w:t>
      </w:r>
    </w:p>
    <w:p w:rsidR="007B77D8" w:rsidRPr="00A666E4" w:rsidRDefault="0048548A" w:rsidP="0048548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p w:rsidR="00B34A33" w:rsidRDefault="007B77D8" w:rsidP="00B34A33">
      <w:pPr>
        <w:spacing w:after="0" w:line="240" w:lineRule="auto"/>
        <w:rPr>
          <w:rFonts w:ascii="Times New Roman" w:eastAsia="Times New Roman" w:hAnsi="Times New Roman" w:cs="Times New Roman"/>
          <w:i/>
          <w:color w:val="000000"/>
          <w:sz w:val="24"/>
          <w:szCs w:val="24"/>
          <w:lang w:eastAsia="ru-RU"/>
        </w:rPr>
      </w:pPr>
      <w:proofErr w:type="spellStart"/>
      <w:r w:rsidRPr="00B34A33">
        <w:rPr>
          <w:rFonts w:ascii="Times New Roman" w:eastAsia="Times New Roman" w:hAnsi="Times New Roman" w:cs="Times New Roman"/>
          <w:i/>
          <w:color w:val="000000"/>
          <w:sz w:val="24"/>
          <w:szCs w:val="24"/>
          <w:lang w:eastAsia="ru-RU"/>
        </w:rPr>
        <w:t>Межпредметные</w:t>
      </w:r>
      <w:proofErr w:type="spellEnd"/>
      <w:r w:rsidRPr="00B34A33">
        <w:rPr>
          <w:rFonts w:ascii="Times New Roman" w:eastAsia="Times New Roman" w:hAnsi="Times New Roman" w:cs="Times New Roman"/>
          <w:i/>
          <w:color w:val="000000"/>
          <w:sz w:val="24"/>
          <w:szCs w:val="24"/>
          <w:lang w:eastAsia="ru-RU"/>
        </w:rPr>
        <w:t xml:space="preserve"> связи.</w:t>
      </w:r>
    </w:p>
    <w:p w:rsidR="00B34A33" w:rsidRDefault="00B34A33" w:rsidP="00B34A33">
      <w:pPr>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 xml:space="preserve">Реализация </w:t>
      </w:r>
      <w:proofErr w:type="spellStart"/>
      <w:r w:rsidR="007B77D8" w:rsidRPr="00A666E4">
        <w:rPr>
          <w:rFonts w:ascii="Times New Roman" w:eastAsia="Times New Roman" w:hAnsi="Times New Roman" w:cs="Times New Roman"/>
          <w:color w:val="000000"/>
          <w:sz w:val="24"/>
          <w:szCs w:val="24"/>
          <w:lang w:eastAsia="ru-RU"/>
        </w:rPr>
        <w:t>межпредметных</w:t>
      </w:r>
      <w:proofErr w:type="spellEnd"/>
      <w:r w:rsidR="007B77D8" w:rsidRPr="00A666E4">
        <w:rPr>
          <w:rFonts w:ascii="Times New Roman" w:eastAsia="Times New Roman" w:hAnsi="Times New Roman" w:cs="Times New Roman"/>
          <w:color w:val="000000"/>
          <w:sz w:val="24"/>
          <w:szCs w:val="24"/>
          <w:lang w:eastAsia="ru-RU"/>
        </w:rPr>
        <w:t xml:space="preserve"> связей при изучении общей и неорганической химии в 11 классе осуществляется через использование как общих </w:t>
      </w:r>
      <w:proofErr w:type="spellStart"/>
      <w:proofErr w:type="gramStart"/>
      <w:r w:rsidR="007B77D8" w:rsidRPr="00A666E4">
        <w:rPr>
          <w:rFonts w:ascii="Times New Roman" w:eastAsia="Times New Roman" w:hAnsi="Times New Roman" w:cs="Times New Roman"/>
          <w:color w:val="000000"/>
          <w:sz w:val="24"/>
          <w:szCs w:val="24"/>
          <w:lang w:eastAsia="ru-RU"/>
        </w:rPr>
        <w:t>естественно-научных</w:t>
      </w:r>
      <w:proofErr w:type="spellEnd"/>
      <w:proofErr w:type="gramEnd"/>
      <w:r w:rsidR="007B77D8" w:rsidRPr="00A666E4">
        <w:rPr>
          <w:rFonts w:ascii="Times New Roman" w:eastAsia="Times New Roman" w:hAnsi="Times New Roman" w:cs="Times New Roman"/>
          <w:color w:val="000000"/>
          <w:sz w:val="24"/>
          <w:szCs w:val="24"/>
          <w:lang w:eastAsia="ru-RU"/>
        </w:rPr>
        <w:t xml:space="preserve"> понятий, так и понятий, являющихся системными для отдельных предметов </w:t>
      </w:r>
      <w:proofErr w:type="spellStart"/>
      <w:r w:rsidR="007B77D8" w:rsidRPr="00A666E4">
        <w:rPr>
          <w:rFonts w:ascii="Times New Roman" w:eastAsia="Times New Roman" w:hAnsi="Times New Roman" w:cs="Times New Roman"/>
          <w:color w:val="000000"/>
          <w:sz w:val="24"/>
          <w:szCs w:val="24"/>
          <w:lang w:eastAsia="ru-RU"/>
        </w:rPr>
        <w:t>естественно-научного</w:t>
      </w:r>
      <w:proofErr w:type="spellEnd"/>
      <w:r w:rsidR="007B77D8" w:rsidRPr="00A666E4">
        <w:rPr>
          <w:rFonts w:ascii="Times New Roman" w:eastAsia="Times New Roman" w:hAnsi="Times New Roman" w:cs="Times New Roman"/>
          <w:color w:val="000000"/>
          <w:sz w:val="24"/>
          <w:szCs w:val="24"/>
          <w:lang w:eastAsia="ru-RU"/>
        </w:rPr>
        <w:t xml:space="preserve"> цикла.</w:t>
      </w:r>
    </w:p>
    <w:p w:rsidR="00B34A33" w:rsidRDefault="00B34A33" w:rsidP="00B34A33">
      <w:pPr>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 xml:space="preserve">      </w:t>
      </w:r>
      <w:proofErr w:type="gramStart"/>
      <w:r w:rsidR="007B77D8" w:rsidRPr="00A666E4">
        <w:rPr>
          <w:rFonts w:ascii="Times New Roman" w:eastAsia="Times New Roman" w:hAnsi="Times New Roman" w:cs="Times New Roman"/>
          <w:color w:val="000000"/>
          <w:sz w:val="24"/>
          <w:szCs w:val="24"/>
          <w:lang w:eastAsia="ru-RU"/>
        </w:rPr>
        <w:t xml:space="preserve">Общие </w:t>
      </w:r>
      <w:proofErr w:type="spellStart"/>
      <w:r w:rsidR="007B77D8" w:rsidRPr="00A666E4">
        <w:rPr>
          <w:rFonts w:ascii="Times New Roman" w:eastAsia="Times New Roman" w:hAnsi="Times New Roman" w:cs="Times New Roman"/>
          <w:color w:val="000000"/>
          <w:sz w:val="24"/>
          <w:szCs w:val="24"/>
          <w:lang w:eastAsia="ru-RU"/>
        </w:rPr>
        <w:t>естественно-научные</w:t>
      </w:r>
      <w:proofErr w:type="spellEnd"/>
      <w:r w:rsidR="007B77D8" w:rsidRPr="00A666E4">
        <w:rPr>
          <w:rFonts w:ascii="Times New Roman" w:eastAsia="Times New Roman" w:hAnsi="Times New Roman" w:cs="Times New Roman"/>
          <w:color w:val="000000"/>
          <w:sz w:val="24"/>
          <w:szCs w:val="24"/>
          <w:lang w:eastAsia="ru-RU"/>
        </w:rPr>
        <w:t xml:space="preserve"> понятия: научный факт, гипотеза, закон, теория, анализ, синтез, классификация, периодичность, наблюдение, эксперимент, моделирование, измерение, явление.</w:t>
      </w:r>
      <w:proofErr w:type="gramEnd"/>
    </w:p>
    <w:p w:rsidR="00B34A33" w:rsidRDefault="00B34A33" w:rsidP="00B34A33">
      <w:pPr>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 xml:space="preserve">     </w:t>
      </w:r>
      <w:proofErr w:type="gramStart"/>
      <w:r w:rsidR="007B77D8" w:rsidRPr="00A666E4">
        <w:rPr>
          <w:rFonts w:ascii="Times New Roman" w:eastAsia="Times New Roman" w:hAnsi="Times New Roman" w:cs="Times New Roman"/>
          <w:color w:val="000000"/>
          <w:sz w:val="24"/>
          <w:szCs w:val="24"/>
          <w:lang w:eastAsia="ru-RU"/>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roofErr w:type="gramEnd"/>
    </w:p>
    <w:p w:rsidR="00B34A33" w:rsidRDefault="00B34A33" w:rsidP="00B34A33">
      <w:pPr>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 xml:space="preserve">     </w:t>
      </w:r>
      <w:proofErr w:type="gramStart"/>
      <w:r w:rsidR="007B77D8" w:rsidRPr="00A666E4">
        <w:rPr>
          <w:rFonts w:ascii="Times New Roman" w:eastAsia="Times New Roman" w:hAnsi="Times New Roman" w:cs="Times New Roman"/>
          <w:color w:val="000000"/>
          <w:sz w:val="24"/>
          <w:szCs w:val="24"/>
          <w:lang w:eastAsia="ru-RU"/>
        </w:rPr>
        <w:t>Биология: клетка, организм, экосистема, биосфера, макро- и микроэлементы, витамины, обмен веществ в организме.</w:t>
      </w:r>
      <w:proofErr w:type="gramEnd"/>
    </w:p>
    <w:p w:rsidR="00B34A33" w:rsidRDefault="00B34A33" w:rsidP="00B34A33">
      <w:pPr>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География: минералы, горные породы, полезные ископаемые, топливо, ресурсы.</w:t>
      </w:r>
    </w:p>
    <w:p w:rsidR="007B77D8" w:rsidRPr="00B34A33" w:rsidRDefault="00B34A33" w:rsidP="00B34A33">
      <w:pPr>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 xml:space="preserve">     </w:t>
      </w:r>
      <w:proofErr w:type="gramStart"/>
      <w:r w:rsidR="007B77D8" w:rsidRPr="00A666E4">
        <w:rPr>
          <w:rFonts w:ascii="Times New Roman" w:eastAsia="Times New Roman" w:hAnsi="Times New Roman" w:cs="Times New Roman"/>
          <w:color w:val="000000"/>
          <w:sz w:val="24"/>
          <w:szCs w:val="24"/>
          <w:lang w:eastAsia="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007B77D8" w:rsidRPr="00A666E4">
        <w:rPr>
          <w:rFonts w:ascii="Times New Roman" w:eastAsia="Times New Roman" w:hAnsi="Times New Roman" w:cs="Times New Roman"/>
          <w:color w:val="000000"/>
          <w:sz w:val="24"/>
          <w:szCs w:val="24"/>
          <w:lang w:eastAsia="ru-RU"/>
        </w:rPr>
        <w:t>нанотехнологии</w:t>
      </w:r>
      <w:proofErr w:type="spellEnd"/>
      <w:r w:rsidR="007B77D8" w:rsidRPr="00A666E4">
        <w:rPr>
          <w:rFonts w:ascii="Times New Roman" w:eastAsia="Times New Roman" w:hAnsi="Times New Roman" w:cs="Times New Roman"/>
          <w:color w:val="000000"/>
          <w:sz w:val="24"/>
          <w:szCs w:val="24"/>
          <w:lang w:eastAsia="ru-RU"/>
        </w:rPr>
        <w:t>.</w:t>
      </w:r>
      <w:proofErr w:type="gramEnd"/>
    </w:p>
    <w:p w:rsidR="007B77D8" w:rsidRDefault="007B77D8" w:rsidP="007B77D8">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B34A33" w:rsidRDefault="00B34A33" w:rsidP="007B77D8">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B34A33" w:rsidRDefault="00B34A33" w:rsidP="007B77D8">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B34A33" w:rsidRDefault="00B34A33" w:rsidP="007B77D8">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B34A33" w:rsidRDefault="00B34A33" w:rsidP="007B77D8">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2507A7" w:rsidRPr="00A666E4" w:rsidRDefault="002507A7" w:rsidP="007B77D8">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7B77D8" w:rsidRPr="00A666E4" w:rsidRDefault="007B77D8" w:rsidP="00B34A33">
      <w:pPr>
        <w:spacing w:after="0" w:line="240" w:lineRule="auto"/>
        <w:jc w:val="center"/>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b/>
          <w:bCs/>
          <w:color w:val="000000"/>
          <w:sz w:val="24"/>
          <w:szCs w:val="24"/>
          <w:lang w:eastAsia="ru-RU"/>
        </w:rPr>
        <w:t>ПЛАНИРУЕМЫЕ РЕЗУЛЬТАТЫ ОСВОЕНИЯ ПРОГРАММЫ ПО ХИМИИ НА БАЗОВОМ УРОВНЕ СРЕДНЕГО ОБЩЕГО ОБРАЗОВАНИЯ</w:t>
      </w:r>
    </w:p>
    <w:p w:rsidR="007B77D8" w:rsidRPr="00A666E4" w:rsidRDefault="007B77D8" w:rsidP="00B34A33">
      <w:pPr>
        <w:spacing w:after="0" w:line="240" w:lineRule="auto"/>
        <w:jc w:val="center"/>
        <w:rPr>
          <w:rFonts w:ascii="Times New Roman" w:eastAsia="Times New Roman" w:hAnsi="Times New Roman" w:cs="Times New Roman"/>
          <w:color w:val="000000"/>
          <w:sz w:val="24"/>
          <w:szCs w:val="24"/>
          <w:lang w:eastAsia="ru-RU"/>
        </w:rPr>
      </w:pPr>
    </w:p>
    <w:p w:rsidR="007B77D8" w:rsidRPr="00A666E4" w:rsidRDefault="007B77D8" w:rsidP="00B34A33">
      <w:pPr>
        <w:spacing w:after="0" w:line="240" w:lineRule="auto"/>
        <w:jc w:val="center"/>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b/>
          <w:bCs/>
          <w:color w:val="000000"/>
          <w:sz w:val="24"/>
          <w:szCs w:val="24"/>
          <w:lang w:eastAsia="ru-RU"/>
        </w:rPr>
        <w:t>ЛИЧНОСТНЫЕ РЕЗУЛЬТАТЫ</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 xml:space="preserve">ФГОС СОО устанавливает требования к результатам освоения </w:t>
      </w:r>
      <w:proofErr w:type="gramStart"/>
      <w:r w:rsidR="007B77D8" w:rsidRPr="00A666E4">
        <w:rPr>
          <w:rFonts w:ascii="Times New Roman" w:eastAsia="Times New Roman" w:hAnsi="Times New Roman" w:cs="Times New Roman"/>
          <w:color w:val="000000"/>
          <w:sz w:val="24"/>
          <w:szCs w:val="24"/>
          <w:lang w:eastAsia="ru-RU"/>
        </w:rPr>
        <w:t>обучающимися</w:t>
      </w:r>
      <w:proofErr w:type="gramEnd"/>
      <w:r w:rsidR="007B77D8" w:rsidRPr="00A666E4">
        <w:rPr>
          <w:rFonts w:ascii="Times New Roman" w:eastAsia="Times New Roman" w:hAnsi="Times New Roman" w:cs="Times New Roman"/>
          <w:color w:val="000000"/>
          <w:sz w:val="24"/>
          <w:szCs w:val="24"/>
          <w:lang w:eastAsia="ru-RU"/>
        </w:rPr>
        <w:t xml:space="preserve"> программ среднего общего образования (личностным, </w:t>
      </w:r>
      <w:proofErr w:type="spellStart"/>
      <w:r w:rsidR="007B77D8" w:rsidRPr="00A666E4">
        <w:rPr>
          <w:rFonts w:ascii="Times New Roman" w:eastAsia="Times New Roman" w:hAnsi="Times New Roman" w:cs="Times New Roman"/>
          <w:color w:val="000000"/>
          <w:sz w:val="24"/>
          <w:szCs w:val="24"/>
          <w:lang w:eastAsia="ru-RU"/>
        </w:rPr>
        <w:t>метапредметным</w:t>
      </w:r>
      <w:proofErr w:type="spellEnd"/>
      <w:r w:rsidR="007B77D8" w:rsidRPr="00A666E4">
        <w:rPr>
          <w:rFonts w:ascii="Times New Roman" w:eastAsia="Times New Roman" w:hAnsi="Times New Roman" w:cs="Times New Roman"/>
          <w:color w:val="000000"/>
          <w:sz w:val="24"/>
          <w:szCs w:val="24"/>
          <w:lang w:eastAsia="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w:t>
      </w:r>
      <w:proofErr w:type="spellStart"/>
      <w:r w:rsidR="007B77D8" w:rsidRPr="00A666E4">
        <w:rPr>
          <w:rFonts w:ascii="Times New Roman" w:eastAsia="Times New Roman" w:hAnsi="Times New Roman" w:cs="Times New Roman"/>
          <w:color w:val="000000"/>
          <w:sz w:val="24"/>
          <w:szCs w:val="24"/>
          <w:lang w:eastAsia="ru-RU"/>
        </w:rPr>
        <w:t>системно-деятельностный</w:t>
      </w:r>
      <w:proofErr w:type="spellEnd"/>
      <w:r w:rsidR="007B77D8" w:rsidRPr="00A666E4">
        <w:rPr>
          <w:rFonts w:ascii="Times New Roman" w:eastAsia="Times New Roman" w:hAnsi="Times New Roman" w:cs="Times New Roman"/>
          <w:color w:val="000000"/>
          <w:sz w:val="24"/>
          <w:szCs w:val="24"/>
          <w:lang w:eastAsia="ru-RU"/>
        </w:rPr>
        <w:t xml:space="preserve"> подход.</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 xml:space="preserve">В соответствии с </w:t>
      </w:r>
      <w:proofErr w:type="spellStart"/>
      <w:r w:rsidR="007B77D8" w:rsidRPr="00A666E4">
        <w:rPr>
          <w:rFonts w:ascii="Times New Roman" w:eastAsia="Times New Roman" w:hAnsi="Times New Roman" w:cs="Times New Roman"/>
          <w:color w:val="000000"/>
          <w:sz w:val="24"/>
          <w:szCs w:val="24"/>
          <w:lang w:eastAsia="ru-RU"/>
        </w:rPr>
        <w:t>системно-деятельностным</w:t>
      </w:r>
      <w:proofErr w:type="spellEnd"/>
      <w:r w:rsidR="007B77D8" w:rsidRPr="00A666E4">
        <w:rPr>
          <w:rFonts w:ascii="Times New Roman" w:eastAsia="Times New Roman" w:hAnsi="Times New Roman" w:cs="Times New Roman"/>
          <w:color w:val="000000"/>
          <w:sz w:val="24"/>
          <w:szCs w:val="24"/>
          <w:lang w:eastAsia="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 xml:space="preserve">осознание </w:t>
      </w:r>
      <w:proofErr w:type="gramStart"/>
      <w:r w:rsidR="007B77D8" w:rsidRPr="00A666E4">
        <w:rPr>
          <w:rFonts w:ascii="Times New Roman" w:eastAsia="Times New Roman" w:hAnsi="Times New Roman" w:cs="Times New Roman"/>
          <w:color w:val="000000"/>
          <w:sz w:val="24"/>
          <w:szCs w:val="24"/>
          <w:lang w:eastAsia="ru-RU"/>
        </w:rPr>
        <w:t>обучающимися</w:t>
      </w:r>
      <w:proofErr w:type="gramEnd"/>
      <w:r w:rsidR="007B77D8" w:rsidRPr="00A666E4">
        <w:rPr>
          <w:rFonts w:ascii="Times New Roman" w:eastAsia="Times New Roman" w:hAnsi="Times New Roman" w:cs="Times New Roman"/>
          <w:color w:val="000000"/>
          <w:sz w:val="24"/>
          <w:szCs w:val="24"/>
          <w:lang w:eastAsia="ru-RU"/>
        </w:rPr>
        <w:t xml:space="preserve"> российской гражданской идентичности – готовности к саморазвитию, самостоятельности и самоопределению;</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наличие мотивации к обучению;</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целенаправленное развитие внутренних убеждений личности на основе ключевых ценностей и исторических традиций базовой науки химии;</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 xml:space="preserve">готовность и способность </w:t>
      </w:r>
      <w:proofErr w:type="gramStart"/>
      <w:r w:rsidR="007B77D8" w:rsidRPr="00A666E4">
        <w:rPr>
          <w:rFonts w:ascii="Times New Roman" w:eastAsia="Times New Roman" w:hAnsi="Times New Roman" w:cs="Times New Roman"/>
          <w:color w:val="000000"/>
          <w:sz w:val="24"/>
          <w:szCs w:val="24"/>
          <w:lang w:eastAsia="ru-RU"/>
        </w:rPr>
        <w:t>обучающихся</w:t>
      </w:r>
      <w:proofErr w:type="gramEnd"/>
      <w:r w:rsidR="007B77D8" w:rsidRPr="00A666E4">
        <w:rPr>
          <w:rFonts w:ascii="Times New Roman" w:eastAsia="Times New Roman" w:hAnsi="Times New Roman" w:cs="Times New Roman"/>
          <w:color w:val="000000"/>
          <w:sz w:val="24"/>
          <w:szCs w:val="24"/>
          <w:lang w:eastAsia="ru-RU"/>
        </w:rPr>
        <w:t xml:space="preserve"> руководствоваться в своей деятельности ценностно-смысловыми установками, присущими целостной системе химического образования;</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наличие правосознания экологической культуры и способности ставить цели и строить жизненные планы.</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 xml:space="preserve">Личностные результаты освоения предмета «Химия» достигаются в единстве учебной и воспитательной деятельности в соответствии с гуманистическими, </w:t>
      </w:r>
      <w:proofErr w:type="spellStart"/>
      <w:r w:rsidR="007B77D8" w:rsidRPr="00A666E4">
        <w:rPr>
          <w:rFonts w:ascii="Times New Roman" w:eastAsia="Times New Roman" w:hAnsi="Times New Roman" w:cs="Times New Roman"/>
          <w:color w:val="000000"/>
          <w:sz w:val="24"/>
          <w:szCs w:val="24"/>
          <w:lang w:eastAsia="ru-RU"/>
        </w:rPr>
        <w:t>социокультурными</w:t>
      </w:r>
      <w:proofErr w:type="spellEnd"/>
      <w:r w:rsidR="007B77D8" w:rsidRPr="00A666E4">
        <w:rPr>
          <w:rFonts w:ascii="Times New Roman" w:eastAsia="Times New Roman" w:hAnsi="Times New Roman" w:cs="Times New Roman"/>
          <w:color w:val="000000"/>
          <w:sz w:val="24"/>
          <w:szCs w:val="24"/>
          <w:lang w:eastAsia="ru-RU"/>
        </w:rPr>
        <w:t>,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 xml:space="preserve">Личностные результаты освоения предмета «Химия» отражают </w:t>
      </w:r>
      <w:proofErr w:type="spellStart"/>
      <w:r w:rsidR="007B77D8" w:rsidRPr="00A666E4">
        <w:rPr>
          <w:rFonts w:ascii="Times New Roman" w:eastAsia="Times New Roman" w:hAnsi="Times New Roman" w:cs="Times New Roman"/>
          <w:color w:val="000000"/>
          <w:sz w:val="24"/>
          <w:szCs w:val="24"/>
          <w:lang w:eastAsia="ru-RU"/>
        </w:rPr>
        <w:t>сформированность</w:t>
      </w:r>
      <w:proofErr w:type="spellEnd"/>
      <w:r w:rsidR="007B77D8" w:rsidRPr="00A666E4">
        <w:rPr>
          <w:rFonts w:ascii="Times New Roman" w:eastAsia="Times New Roman" w:hAnsi="Times New Roman" w:cs="Times New Roman"/>
          <w:color w:val="000000"/>
          <w:sz w:val="24"/>
          <w:szCs w:val="24"/>
          <w:lang w:eastAsia="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B34A33" w:rsidRDefault="007B77D8" w:rsidP="00B34A33">
      <w:pPr>
        <w:spacing w:after="0" w:line="240" w:lineRule="auto"/>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b/>
          <w:bCs/>
          <w:color w:val="000000"/>
          <w:sz w:val="24"/>
          <w:szCs w:val="24"/>
          <w:lang w:eastAsia="ru-RU"/>
        </w:rPr>
        <w:t>1) гражданского воспитания</w:t>
      </w:r>
      <w:r w:rsidRPr="00A666E4">
        <w:rPr>
          <w:rFonts w:ascii="Times New Roman" w:eastAsia="Times New Roman" w:hAnsi="Times New Roman" w:cs="Times New Roman"/>
          <w:color w:val="000000"/>
          <w:sz w:val="24"/>
          <w:szCs w:val="24"/>
          <w:lang w:eastAsia="ru-RU"/>
        </w:rPr>
        <w:t>:</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 xml:space="preserve">осознания </w:t>
      </w:r>
      <w:proofErr w:type="gramStart"/>
      <w:r w:rsidR="007B77D8" w:rsidRPr="00A666E4">
        <w:rPr>
          <w:rFonts w:ascii="Times New Roman" w:eastAsia="Times New Roman" w:hAnsi="Times New Roman" w:cs="Times New Roman"/>
          <w:color w:val="000000"/>
          <w:sz w:val="24"/>
          <w:szCs w:val="24"/>
          <w:lang w:eastAsia="ru-RU"/>
        </w:rPr>
        <w:t>обучающимися</w:t>
      </w:r>
      <w:proofErr w:type="gramEnd"/>
      <w:r w:rsidR="007B77D8" w:rsidRPr="00A666E4">
        <w:rPr>
          <w:rFonts w:ascii="Times New Roman" w:eastAsia="Times New Roman" w:hAnsi="Times New Roman" w:cs="Times New Roman"/>
          <w:color w:val="000000"/>
          <w:sz w:val="24"/>
          <w:szCs w:val="24"/>
          <w:lang w:eastAsia="ru-RU"/>
        </w:rPr>
        <w:t xml:space="preserve"> своих конституционных прав и обязанностей, уважения к закону и правопорядку;</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представления о социальных нормах и правилах межличностных отношений в коллективе;</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w:t>
      </w:r>
    </w:p>
    <w:p w:rsidR="007B77D8" w:rsidRPr="00A666E4"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способности понимать и принимать мотивы, намерения, логику и аргументы других при анализе различных видов учебной деятельности;</w:t>
      </w:r>
    </w:p>
    <w:p w:rsidR="00B34A33" w:rsidRDefault="007B77D8" w:rsidP="00B34A33">
      <w:pPr>
        <w:spacing w:after="0" w:line="240" w:lineRule="auto"/>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b/>
          <w:bCs/>
          <w:color w:val="000000"/>
          <w:sz w:val="24"/>
          <w:szCs w:val="24"/>
          <w:lang w:eastAsia="ru-RU"/>
        </w:rPr>
        <w:t>2) патриотического воспитания</w:t>
      </w:r>
      <w:r w:rsidRPr="00A666E4">
        <w:rPr>
          <w:rFonts w:ascii="Times New Roman" w:eastAsia="Times New Roman" w:hAnsi="Times New Roman" w:cs="Times New Roman"/>
          <w:color w:val="000000"/>
          <w:sz w:val="24"/>
          <w:szCs w:val="24"/>
          <w:lang w:eastAsia="ru-RU"/>
        </w:rPr>
        <w:t>:</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ценностного отношения к историческому и научному наследию отечественной химии;</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B34A33" w:rsidRDefault="007B77D8" w:rsidP="00B34A33">
      <w:pPr>
        <w:spacing w:after="0" w:line="240" w:lineRule="auto"/>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b/>
          <w:bCs/>
          <w:color w:val="000000"/>
          <w:sz w:val="24"/>
          <w:szCs w:val="24"/>
          <w:lang w:eastAsia="ru-RU"/>
        </w:rPr>
        <w:t>3) духовно-нравственного воспитания:</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нравственного сознания, этического поведения;</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B34A33" w:rsidRDefault="007B77D8" w:rsidP="00B34A33">
      <w:pPr>
        <w:spacing w:after="0" w:line="240" w:lineRule="auto"/>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b/>
          <w:bCs/>
          <w:color w:val="000000"/>
          <w:sz w:val="24"/>
          <w:szCs w:val="24"/>
          <w:lang w:eastAsia="ru-RU"/>
        </w:rPr>
        <w:t>4) формирования культуры здоровья:</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7B77D8" w:rsidRPr="00A666E4"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w:t>
      </w:r>
      <w:r w:rsidR="007B77D8" w:rsidRPr="00A666E4">
        <w:rPr>
          <w:rFonts w:ascii="Times New Roman" w:eastAsia="Times New Roman" w:hAnsi="Times New Roman" w:cs="Times New Roman"/>
          <w:color w:val="000000"/>
          <w:sz w:val="24"/>
          <w:szCs w:val="24"/>
          <w:lang w:eastAsia="ru-RU"/>
        </w:rPr>
        <w:t>соблюдения правил безопасного обращения с веществами в быту, повседневной жизни и в трудовой деятельности;</w:t>
      </w:r>
    </w:p>
    <w:p w:rsidR="00B34A33" w:rsidRPr="00A666E4"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 xml:space="preserve">понимания ценности правил индивидуального и коллективного безопасного поведения </w:t>
      </w:r>
      <w:proofErr w:type="gramStart"/>
      <w:r w:rsidR="007B77D8" w:rsidRPr="00A666E4">
        <w:rPr>
          <w:rFonts w:ascii="Times New Roman" w:eastAsia="Times New Roman" w:hAnsi="Times New Roman" w:cs="Times New Roman"/>
          <w:color w:val="000000"/>
          <w:sz w:val="24"/>
          <w:szCs w:val="24"/>
          <w:lang w:eastAsia="ru-RU"/>
        </w:rPr>
        <w:t>в</w:t>
      </w:r>
      <w:proofErr w:type="gramEnd"/>
      <w:r w:rsidR="007B77D8" w:rsidRPr="00A666E4">
        <w:rPr>
          <w:rFonts w:ascii="Times New Roman" w:eastAsia="Times New Roman" w:hAnsi="Times New Roman" w:cs="Times New Roman"/>
          <w:color w:val="000000"/>
          <w:sz w:val="24"/>
          <w:szCs w:val="24"/>
          <w:lang w:eastAsia="ru-RU"/>
        </w:rPr>
        <w:t xml:space="preserve"> </w:t>
      </w:r>
    </w:p>
    <w:p w:rsidR="00B34A33" w:rsidRDefault="007B77D8" w:rsidP="00B34A33">
      <w:pPr>
        <w:spacing w:after="0" w:line="240" w:lineRule="auto"/>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color w:val="000000"/>
          <w:sz w:val="24"/>
          <w:szCs w:val="24"/>
          <w:lang w:eastAsia="ru-RU"/>
        </w:rPr>
        <w:t xml:space="preserve">и неприятия вредных привычек (употребления алкоголя, </w:t>
      </w:r>
      <w:proofErr w:type="gramStart"/>
      <w:r w:rsidR="00B34A33" w:rsidRPr="00A666E4">
        <w:rPr>
          <w:rFonts w:ascii="Times New Roman" w:eastAsia="Times New Roman" w:hAnsi="Times New Roman" w:cs="Times New Roman"/>
          <w:color w:val="000000"/>
          <w:sz w:val="24"/>
          <w:szCs w:val="24"/>
          <w:lang w:eastAsia="ru-RU"/>
        </w:rPr>
        <w:t>ситуациях</w:t>
      </w:r>
      <w:proofErr w:type="gramEnd"/>
      <w:r w:rsidR="00B34A33" w:rsidRPr="00A666E4">
        <w:rPr>
          <w:rFonts w:ascii="Times New Roman" w:eastAsia="Times New Roman" w:hAnsi="Times New Roman" w:cs="Times New Roman"/>
          <w:color w:val="000000"/>
          <w:sz w:val="24"/>
          <w:szCs w:val="24"/>
          <w:lang w:eastAsia="ru-RU"/>
        </w:rPr>
        <w:t>, угрожающих здоровью и жизни людей;</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A666E4">
        <w:rPr>
          <w:rFonts w:ascii="Times New Roman" w:eastAsia="Times New Roman" w:hAnsi="Times New Roman" w:cs="Times New Roman"/>
          <w:color w:val="000000"/>
          <w:sz w:val="24"/>
          <w:szCs w:val="24"/>
          <w:lang w:eastAsia="ru-RU"/>
        </w:rPr>
        <w:t xml:space="preserve">осознания последствий </w:t>
      </w:r>
      <w:r w:rsidR="007B77D8" w:rsidRPr="00A666E4">
        <w:rPr>
          <w:rFonts w:ascii="Times New Roman" w:eastAsia="Times New Roman" w:hAnsi="Times New Roman" w:cs="Times New Roman"/>
          <w:color w:val="000000"/>
          <w:sz w:val="24"/>
          <w:szCs w:val="24"/>
          <w:lang w:eastAsia="ru-RU"/>
        </w:rPr>
        <w:t>наркотиков, курения);</w:t>
      </w:r>
    </w:p>
    <w:p w:rsidR="00B34A33" w:rsidRDefault="007B77D8" w:rsidP="00B34A33">
      <w:pPr>
        <w:spacing w:after="0" w:line="240" w:lineRule="auto"/>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b/>
          <w:bCs/>
          <w:color w:val="000000"/>
          <w:sz w:val="24"/>
          <w:szCs w:val="24"/>
          <w:lang w:eastAsia="ru-RU"/>
        </w:rPr>
        <w:t>5) трудового воспитания:</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коммуникативной компетентности в учебно-исследовательской деятельности, общественно полезной, творческой и других видах деятельности;</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установки на активное участие в решении практических задач социальной направленности (в рамках своего класса, школы);</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интереса к практическому изучению профессий различного рода, в том числе на основе применения предметных знаний по химии;</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уважения к труду, людям труда и результатам трудовой деятельности;</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B34A33" w:rsidRDefault="007B77D8" w:rsidP="00B34A33">
      <w:pPr>
        <w:spacing w:after="0" w:line="240" w:lineRule="auto"/>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b/>
          <w:bCs/>
          <w:color w:val="000000"/>
          <w:sz w:val="24"/>
          <w:szCs w:val="24"/>
          <w:lang w:eastAsia="ru-RU"/>
        </w:rPr>
        <w:t>6) экологического воспитания:</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экологически целесообразного отношения к природе, как источнику существования жизни на Земле;</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 xml:space="preserve">понимания глобального характера экологических проблем, влияния </w:t>
      </w:r>
      <w:proofErr w:type="gramStart"/>
      <w:r w:rsidR="007B77D8" w:rsidRPr="00A666E4">
        <w:rPr>
          <w:rFonts w:ascii="Times New Roman" w:eastAsia="Times New Roman" w:hAnsi="Times New Roman" w:cs="Times New Roman"/>
          <w:color w:val="000000"/>
          <w:sz w:val="24"/>
          <w:szCs w:val="24"/>
          <w:lang w:eastAsia="ru-RU"/>
        </w:rPr>
        <w:t>экономических процессов</w:t>
      </w:r>
      <w:proofErr w:type="gramEnd"/>
      <w:r w:rsidR="007B77D8" w:rsidRPr="00A666E4">
        <w:rPr>
          <w:rFonts w:ascii="Times New Roman" w:eastAsia="Times New Roman" w:hAnsi="Times New Roman" w:cs="Times New Roman"/>
          <w:color w:val="000000"/>
          <w:sz w:val="24"/>
          <w:szCs w:val="24"/>
          <w:lang w:eastAsia="ru-RU"/>
        </w:rPr>
        <w:t xml:space="preserve"> на состояние природной и социальной среды;</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осознания необходимости использования достижений химии для решения вопросов рационального природопользования;</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rsidR="00B34A33" w:rsidRDefault="007B77D8" w:rsidP="00B34A33">
      <w:pPr>
        <w:spacing w:after="0" w:line="240" w:lineRule="auto"/>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b/>
          <w:bCs/>
          <w:color w:val="000000"/>
          <w:sz w:val="24"/>
          <w:szCs w:val="24"/>
          <w:lang w:eastAsia="ru-RU"/>
        </w:rPr>
        <w:t>7) ценности научного познания:</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r w:rsidR="007B77D8" w:rsidRPr="00A666E4">
        <w:rPr>
          <w:rFonts w:ascii="Times New Roman" w:eastAsia="Times New Roman" w:hAnsi="Times New Roman" w:cs="Times New Roman"/>
          <w:color w:val="000000"/>
          <w:sz w:val="24"/>
          <w:szCs w:val="24"/>
          <w:lang w:eastAsia="ru-RU"/>
        </w:rPr>
        <w:t>сформированности</w:t>
      </w:r>
      <w:proofErr w:type="spellEnd"/>
      <w:r w:rsidR="007B77D8" w:rsidRPr="00A666E4">
        <w:rPr>
          <w:rFonts w:ascii="Times New Roman" w:eastAsia="Times New Roman" w:hAnsi="Times New Roman" w:cs="Times New Roman"/>
          <w:color w:val="000000"/>
          <w:sz w:val="24"/>
          <w:szCs w:val="24"/>
          <w:lang w:eastAsia="ru-RU"/>
        </w:rPr>
        <w:t xml:space="preserve"> мировоззрения, соответствующего современному уровню развития науки и общественной практики;</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proofErr w:type="gramStart"/>
      <w:r w:rsidR="007B77D8" w:rsidRPr="00A666E4">
        <w:rPr>
          <w:rFonts w:ascii="Times New Roman" w:eastAsia="Times New Roman" w:hAnsi="Times New Roman" w:cs="Times New Roman"/>
          <w:color w:val="000000"/>
          <w:sz w:val="24"/>
          <w:szCs w:val="24"/>
          <w:lang w:eastAsia="ru-RU"/>
        </w:rPr>
        <w:t>естественно-научной</w:t>
      </w:r>
      <w:proofErr w:type="spellEnd"/>
      <w:proofErr w:type="gramEnd"/>
      <w:r w:rsidR="007B77D8" w:rsidRPr="00A666E4">
        <w:rPr>
          <w:rFonts w:ascii="Times New Roman" w:eastAsia="Times New Roman" w:hAnsi="Times New Roman" w:cs="Times New Roman"/>
          <w:color w:val="000000"/>
          <w:sz w:val="24"/>
          <w:szCs w:val="24"/>
          <w:lang w:eastAsia="ru-RU"/>
        </w:rPr>
        <w:t xml:space="preserve">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способности самостоятельно использовать химические знания для решения проблем в реальных жизненных ситуациях;</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интереса к познанию и исследовательской деятельности;</w:t>
      </w:r>
    </w:p>
    <w:p w:rsidR="00B34A33" w:rsidRDefault="00B34A33" w:rsidP="00B34A3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w:t>
      </w:r>
    </w:p>
    <w:p w:rsidR="00B34A33" w:rsidRPr="00EC194D" w:rsidRDefault="00B34A33" w:rsidP="00EC194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интереса к особенностям труда в различных сферах профессиональной деятельности.</w:t>
      </w:r>
    </w:p>
    <w:p w:rsidR="007B77D8" w:rsidRPr="00A666E4" w:rsidRDefault="007B77D8" w:rsidP="002030F6">
      <w:pPr>
        <w:spacing w:after="0" w:line="240" w:lineRule="auto"/>
        <w:jc w:val="center"/>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b/>
          <w:bCs/>
          <w:color w:val="000000"/>
          <w:sz w:val="24"/>
          <w:szCs w:val="24"/>
          <w:lang w:eastAsia="ru-RU"/>
        </w:rPr>
        <w:lastRenderedPageBreak/>
        <w:t>МЕТАПРЕДМЕТНЫЕ РЕЗУЛЬТАТЫ</w:t>
      </w:r>
    </w:p>
    <w:p w:rsidR="007B77D8" w:rsidRPr="00A666E4" w:rsidRDefault="007B77D8" w:rsidP="002030F6">
      <w:pPr>
        <w:spacing w:after="0" w:line="240" w:lineRule="auto"/>
        <w:rPr>
          <w:rFonts w:ascii="Times New Roman" w:eastAsia="Times New Roman" w:hAnsi="Times New Roman" w:cs="Times New Roman"/>
          <w:color w:val="000000"/>
          <w:sz w:val="24"/>
          <w:szCs w:val="24"/>
          <w:lang w:eastAsia="ru-RU"/>
        </w:rPr>
      </w:pPr>
    </w:p>
    <w:p w:rsidR="007B77D8" w:rsidRPr="00A666E4" w:rsidRDefault="002030F6" w:rsidP="002030F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spellStart"/>
      <w:r w:rsidR="007B77D8" w:rsidRPr="00A666E4">
        <w:rPr>
          <w:rFonts w:ascii="Times New Roman" w:eastAsia="Times New Roman" w:hAnsi="Times New Roman" w:cs="Times New Roman"/>
          <w:color w:val="000000"/>
          <w:sz w:val="24"/>
          <w:szCs w:val="24"/>
          <w:lang w:eastAsia="ru-RU"/>
        </w:rPr>
        <w:t>Метапредметные</w:t>
      </w:r>
      <w:proofErr w:type="spellEnd"/>
      <w:r w:rsidR="007B77D8" w:rsidRPr="00A666E4">
        <w:rPr>
          <w:rFonts w:ascii="Times New Roman" w:eastAsia="Times New Roman" w:hAnsi="Times New Roman" w:cs="Times New Roman"/>
          <w:color w:val="000000"/>
          <w:sz w:val="24"/>
          <w:szCs w:val="24"/>
          <w:lang w:eastAsia="ru-RU"/>
        </w:rPr>
        <w:t xml:space="preserve"> результаты освоения учебного предмета «Химия» на уровне среднего общего образования включают:</w:t>
      </w:r>
    </w:p>
    <w:p w:rsidR="002030F6" w:rsidRDefault="007B77D8" w:rsidP="002030F6">
      <w:pPr>
        <w:spacing w:after="0" w:line="240" w:lineRule="auto"/>
        <w:rPr>
          <w:rFonts w:ascii="Times New Roman" w:eastAsia="Times New Roman" w:hAnsi="Times New Roman" w:cs="Times New Roman"/>
          <w:color w:val="000000"/>
          <w:sz w:val="24"/>
          <w:szCs w:val="24"/>
          <w:lang w:eastAsia="ru-RU"/>
        </w:rPr>
      </w:pPr>
      <w:proofErr w:type="gramStart"/>
      <w:r w:rsidRPr="00A666E4">
        <w:rPr>
          <w:rFonts w:ascii="Times New Roman" w:eastAsia="Times New Roman" w:hAnsi="Times New Roman" w:cs="Times New Roman"/>
          <w:color w:val="000000"/>
          <w:sz w:val="24"/>
          <w:szCs w:val="24"/>
          <w:lang w:eastAsia="ru-RU"/>
        </w:rPr>
        <w:t>значимые для формирования мировоззрения обучающихся междисциплинарные (</w:t>
      </w:r>
      <w:proofErr w:type="spellStart"/>
      <w:r w:rsidRPr="00A666E4">
        <w:rPr>
          <w:rFonts w:ascii="Times New Roman" w:eastAsia="Times New Roman" w:hAnsi="Times New Roman" w:cs="Times New Roman"/>
          <w:color w:val="000000"/>
          <w:sz w:val="24"/>
          <w:szCs w:val="24"/>
          <w:lang w:eastAsia="ru-RU"/>
        </w:rPr>
        <w:t>межпредметные</w:t>
      </w:r>
      <w:proofErr w:type="spellEnd"/>
      <w:r w:rsidRPr="00A666E4">
        <w:rPr>
          <w:rFonts w:ascii="Times New Roman" w:eastAsia="Times New Roman" w:hAnsi="Times New Roman" w:cs="Times New Roman"/>
          <w:color w:val="000000"/>
          <w:sz w:val="24"/>
          <w:szCs w:val="24"/>
          <w:lang w:eastAsia="ru-RU"/>
        </w:rPr>
        <w:t>)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w:t>
      </w:r>
      <w:proofErr w:type="gramEnd"/>
    </w:p>
    <w:p w:rsidR="002030F6" w:rsidRDefault="002030F6" w:rsidP="002030F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w:t>
      </w:r>
      <w:proofErr w:type="gramStart"/>
      <w:r w:rsidR="007B77D8" w:rsidRPr="00A666E4">
        <w:rPr>
          <w:rFonts w:ascii="Times New Roman" w:eastAsia="Times New Roman" w:hAnsi="Times New Roman" w:cs="Times New Roman"/>
          <w:color w:val="000000"/>
          <w:sz w:val="24"/>
          <w:szCs w:val="24"/>
          <w:lang w:eastAsia="ru-RU"/>
        </w:rPr>
        <w:t>обучающихся</w:t>
      </w:r>
      <w:proofErr w:type="gramEnd"/>
      <w:r w:rsidR="007B77D8" w:rsidRPr="00A666E4">
        <w:rPr>
          <w:rFonts w:ascii="Times New Roman" w:eastAsia="Times New Roman" w:hAnsi="Times New Roman" w:cs="Times New Roman"/>
          <w:color w:val="000000"/>
          <w:sz w:val="24"/>
          <w:szCs w:val="24"/>
          <w:lang w:eastAsia="ru-RU"/>
        </w:rPr>
        <w:t>;</w:t>
      </w:r>
    </w:p>
    <w:p w:rsidR="002030F6" w:rsidRDefault="002030F6" w:rsidP="002030F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 xml:space="preserve">способность </w:t>
      </w:r>
      <w:proofErr w:type="gramStart"/>
      <w:r w:rsidR="007B77D8" w:rsidRPr="00A666E4">
        <w:rPr>
          <w:rFonts w:ascii="Times New Roman" w:eastAsia="Times New Roman" w:hAnsi="Times New Roman" w:cs="Times New Roman"/>
          <w:color w:val="000000"/>
          <w:sz w:val="24"/>
          <w:szCs w:val="24"/>
          <w:lang w:eastAsia="ru-RU"/>
        </w:rPr>
        <w:t>обучающихся</w:t>
      </w:r>
      <w:proofErr w:type="gramEnd"/>
      <w:r w:rsidR="007B77D8" w:rsidRPr="00A666E4">
        <w:rPr>
          <w:rFonts w:ascii="Times New Roman" w:eastAsia="Times New Roman" w:hAnsi="Times New Roman" w:cs="Times New Roman"/>
          <w:color w:val="000000"/>
          <w:sz w:val="24"/>
          <w:szCs w:val="24"/>
          <w:lang w:eastAsia="ru-RU"/>
        </w:rPr>
        <w:t xml:space="preserve">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7B77D8" w:rsidRDefault="002030F6" w:rsidP="002030F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r w:rsidR="007B77D8" w:rsidRPr="00A666E4">
        <w:rPr>
          <w:rFonts w:ascii="Times New Roman" w:eastAsia="Times New Roman" w:hAnsi="Times New Roman" w:cs="Times New Roman"/>
          <w:color w:val="000000"/>
          <w:sz w:val="24"/>
          <w:szCs w:val="24"/>
          <w:lang w:eastAsia="ru-RU"/>
        </w:rPr>
        <w:t>Метапредметные</w:t>
      </w:r>
      <w:proofErr w:type="spellEnd"/>
      <w:r w:rsidR="007B77D8" w:rsidRPr="00A666E4">
        <w:rPr>
          <w:rFonts w:ascii="Times New Roman" w:eastAsia="Times New Roman" w:hAnsi="Times New Roman" w:cs="Times New Roman"/>
          <w:color w:val="000000"/>
          <w:sz w:val="24"/>
          <w:szCs w:val="24"/>
          <w:lang w:eastAsia="ru-RU"/>
        </w:rPr>
        <w:t xml:space="preserve"> результаты отражают овладение универсальными учебными познавательными, коммуникативными и регулятивными действиями.</w:t>
      </w:r>
    </w:p>
    <w:p w:rsidR="002030F6" w:rsidRPr="00A666E4" w:rsidRDefault="002030F6" w:rsidP="002030F6">
      <w:pPr>
        <w:spacing w:after="0" w:line="240" w:lineRule="auto"/>
        <w:rPr>
          <w:rFonts w:ascii="Times New Roman" w:eastAsia="Times New Roman" w:hAnsi="Times New Roman" w:cs="Times New Roman"/>
          <w:color w:val="000000"/>
          <w:sz w:val="24"/>
          <w:szCs w:val="24"/>
          <w:lang w:eastAsia="ru-RU"/>
        </w:rPr>
      </w:pPr>
    </w:p>
    <w:p w:rsidR="007B77D8" w:rsidRDefault="007B77D8" w:rsidP="002030F6">
      <w:pPr>
        <w:spacing w:after="0" w:line="240" w:lineRule="auto"/>
        <w:jc w:val="center"/>
        <w:rPr>
          <w:rFonts w:ascii="Times New Roman" w:eastAsia="Times New Roman" w:hAnsi="Times New Roman" w:cs="Times New Roman"/>
          <w:b/>
          <w:bCs/>
          <w:color w:val="000000"/>
          <w:sz w:val="24"/>
          <w:szCs w:val="24"/>
          <w:lang w:eastAsia="ru-RU"/>
        </w:rPr>
      </w:pPr>
      <w:r w:rsidRPr="00A666E4">
        <w:rPr>
          <w:rFonts w:ascii="Times New Roman" w:eastAsia="Times New Roman" w:hAnsi="Times New Roman" w:cs="Times New Roman"/>
          <w:b/>
          <w:bCs/>
          <w:color w:val="000000"/>
          <w:sz w:val="24"/>
          <w:szCs w:val="24"/>
          <w:lang w:eastAsia="ru-RU"/>
        </w:rPr>
        <w:t>Овладение универсальными учебными познавательными действиями:</w:t>
      </w:r>
    </w:p>
    <w:p w:rsidR="002030F6" w:rsidRPr="00A666E4" w:rsidRDefault="002030F6" w:rsidP="002030F6">
      <w:pPr>
        <w:spacing w:after="0" w:line="240" w:lineRule="auto"/>
        <w:jc w:val="center"/>
        <w:rPr>
          <w:rFonts w:ascii="Times New Roman" w:eastAsia="Times New Roman" w:hAnsi="Times New Roman" w:cs="Times New Roman"/>
          <w:color w:val="000000"/>
          <w:sz w:val="24"/>
          <w:szCs w:val="24"/>
          <w:lang w:eastAsia="ru-RU"/>
        </w:rPr>
      </w:pPr>
    </w:p>
    <w:p w:rsidR="007B77D8" w:rsidRPr="00A666E4" w:rsidRDefault="007B77D8" w:rsidP="002030F6">
      <w:pPr>
        <w:spacing w:after="0" w:line="240" w:lineRule="auto"/>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b/>
          <w:bCs/>
          <w:color w:val="000000"/>
          <w:sz w:val="24"/>
          <w:szCs w:val="24"/>
          <w:lang w:eastAsia="ru-RU"/>
        </w:rPr>
        <w:t>1) базовые логические действия:</w:t>
      </w:r>
    </w:p>
    <w:p w:rsidR="002030F6" w:rsidRDefault="002030F6" w:rsidP="002030F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самостоятельно формулировать и актуализировать проблему, всесторонне её рассматривать;</w:t>
      </w:r>
    </w:p>
    <w:p w:rsidR="002030F6" w:rsidRDefault="002030F6" w:rsidP="002030F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определять цели деятельности, задавая параметры и критерии их достижения, соотносить результаты деятельности с поставленными целями;</w:t>
      </w:r>
    </w:p>
    <w:p w:rsidR="002030F6" w:rsidRDefault="002030F6" w:rsidP="002030F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w:t>
      </w:r>
    </w:p>
    <w:p w:rsidR="002030F6" w:rsidRDefault="002030F6" w:rsidP="002030F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выбирать основания и критерии для классификации веществ и химических реакций;</w:t>
      </w:r>
    </w:p>
    <w:p w:rsidR="002030F6" w:rsidRDefault="002030F6" w:rsidP="002030F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устанавливать причинно-следственные связи между изучаемыми явлениями;</w:t>
      </w:r>
    </w:p>
    <w:p w:rsidR="002030F6" w:rsidRDefault="002030F6" w:rsidP="002030F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 xml:space="preserve">строить </w:t>
      </w:r>
      <w:proofErr w:type="gramStart"/>
      <w:r w:rsidR="007B77D8" w:rsidRPr="00A666E4">
        <w:rPr>
          <w:rFonts w:ascii="Times New Roman" w:eastAsia="Times New Roman" w:hAnsi="Times New Roman" w:cs="Times New Roman"/>
          <w:color w:val="000000"/>
          <w:sz w:val="24"/>
          <w:szCs w:val="24"/>
          <w:lang w:eastAsia="ru-RU"/>
        </w:rPr>
        <w:t>логические рассуждения</w:t>
      </w:r>
      <w:proofErr w:type="gramEnd"/>
      <w:r w:rsidR="007B77D8" w:rsidRPr="00A666E4">
        <w:rPr>
          <w:rFonts w:ascii="Times New Roman" w:eastAsia="Times New Roman" w:hAnsi="Times New Roman" w:cs="Times New Roman"/>
          <w:color w:val="000000"/>
          <w:sz w:val="24"/>
          <w:szCs w:val="24"/>
          <w:lang w:eastAsia="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7B77D8" w:rsidRDefault="002030F6" w:rsidP="002030F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2030F6" w:rsidRPr="00A666E4" w:rsidRDefault="002030F6" w:rsidP="002030F6">
      <w:pPr>
        <w:spacing w:after="0" w:line="240" w:lineRule="auto"/>
        <w:rPr>
          <w:rFonts w:ascii="Times New Roman" w:eastAsia="Times New Roman" w:hAnsi="Times New Roman" w:cs="Times New Roman"/>
          <w:color w:val="000000"/>
          <w:sz w:val="24"/>
          <w:szCs w:val="24"/>
          <w:lang w:eastAsia="ru-RU"/>
        </w:rPr>
      </w:pPr>
    </w:p>
    <w:p w:rsidR="007B77D8" w:rsidRPr="00A666E4" w:rsidRDefault="007B77D8" w:rsidP="002030F6">
      <w:pPr>
        <w:spacing w:after="0" w:line="240" w:lineRule="auto"/>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b/>
          <w:bCs/>
          <w:color w:val="000000"/>
          <w:sz w:val="24"/>
          <w:szCs w:val="24"/>
          <w:lang w:eastAsia="ru-RU"/>
        </w:rPr>
        <w:t>2) базовые исследовательские действия:</w:t>
      </w:r>
    </w:p>
    <w:p w:rsidR="002030F6" w:rsidRDefault="002030F6" w:rsidP="002030F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владеть основами методов научного познания веществ и химических реакций;</w:t>
      </w:r>
    </w:p>
    <w:p w:rsidR="002030F6" w:rsidRDefault="002030F6" w:rsidP="002030F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2030F6" w:rsidRDefault="002030F6" w:rsidP="002030F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2030F6" w:rsidRDefault="002030F6" w:rsidP="002030F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2030F6" w:rsidRDefault="007B77D8" w:rsidP="002030F6">
      <w:pPr>
        <w:spacing w:after="0" w:line="240" w:lineRule="auto"/>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b/>
          <w:bCs/>
          <w:color w:val="000000"/>
          <w:sz w:val="24"/>
          <w:szCs w:val="24"/>
          <w:lang w:eastAsia="ru-RU"/>
        </w:rPr>
        <w:t>3) работа с информацией:</w:t>
      </w:r>
    </w:p>
    <w:p w:rsidR="002030F6" w:rsidRDefault="002030F6" w:rsidP="002030F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w:t>
      </w:r>
      <w:r w:rsidR="007B77D8" w:rsidRPr="00A666E4">
        <w:rPr>
          <w:rFonts w:ascii="Times New Roman" w:eastAsia="Times New Roman" w:hAnsi="Times New Roman" w:cs="Times New Roman"/>
          <w:color w:val="000000"/>
          <w:sz w:val="24"/>
          <w:szCs w:val="24"/>
          <w:lang w:eastAsia="ru-RU"/>
        </w:rPr>
        <w:lastRenderedPageBreak/>
        <w:t>информацию различных видов и форм представления, критически оценивать её достоверность и непротиворечивость;</w:t>
      </w:r>
    </w:p>
    <w:p w:rsidR="002030F6" w:rsidRDefault="002030F6" w:rsidP="002030F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формулировать запросы и применять различные методы при поиске и отборе информации, необходимой для выполнения учебных задач определённого типа;</w:t>
      </w:r>
    </w:p>
    <w:p w:rsidR="002030F6" w:rsidRDefault="002030F6" w:rsidP="002030F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приобретать опыт использования информационно-коммуникативных технологий и различных поисковых систем;</w:t>
      </w:r>
    </w:p>
    <w:p w:rsidR="002030F6" w:rsidRDefault="002030F6" w:rsidP="002030F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самостоятельно выбирать оптимальную форму представления информации (схемы, графики, диаграммы, таблицы, рисунки и другие);</w:t>
      </w:r>
    </w:p>
    <w:p w:rsidR="002030F6" w:rsidRDefault="002030F6" w:rsidP="002030F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 xml:space="preserve">использовать научный язык в качестве средства при работе с химической информацией: применять </w:t>
      </w:r>
      <w:proofErr w:type="spellStart"/>
      <w:r w:rsidR="007B77D8" w:rsidRPr="00A666E4">
        <w:rPr>
          <w:rFonts w:ascii="Times New Roman" w:eastAsia="Times New Roman" w:hAnsi="Times New Roman" w:cs="Times New Roman"/>
          <w:color w:val="000000"/>
          <w:sz w:val="24"/>
          <w:szCs w:val="24"/>
          <w:lang w:eastAsia="ru-RU"/>
        </w:rPr>
        <w:t>межпредметные</w:t>
      </w:r>
      <w:proofErr w:type="spellEnd"/>
      <w:r w:rsidR="007B77D8" w:rsidRPr="00A666E4">
        <w:rPr>
          <w:rFonts w:ascii="Times New Roman" w:eastAsia="Times New Roman" w:hAnsi="Times New Roman" w:cs="Times New Roman"/>
          <w:color w:val="000000"/>
          <w:sz w:val="24"/>
          <w:szCs w:val="24"/>
          <w:lang w:eastAsia="ru-RU"/>
        </w:rPr>
        <w:t xml:space="preserve"> (физические и математические) знаки и символы, формулы, аббревиатуры, номенклатуру;</w:t>
      </w:r>
    </w:p>
    <w:p w:rsidR="007B77D8" w:rsidRDefault="002030F6" w:rsidP="002030F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использовать и преобразовывать знаково-символические средства наглядности.</w:t>
      </w:r>
    </w:p>
    <w:p w:rsidR="009A06A3" w:rsidRPr="00A666E4" w:rsidRDefault="009A06A3" w:rsidP="002030F6">
      <w:pPr>
        <w:spacing w:after="0" w:line="240" w:lineRule="auto"/>
        <w:rPr>
          <w:rFonts w:ascii="Times New Roman" w:eastAsia="Times New Roman" w:hAnsi="Times New Roman" w:cs="Times New Roman"/>
          <w:color w:val="000000"/>
          <w:sz w:val="24"/>
          <w:szCs w:val="24"/>
          <w:lang w:eastAsia="ru-RU"/>
        </w:rPr>
      </w:pPr>
    </w:p>
    <w:p w:rsidR="007B77D8" w:rsidRPr="00A666E4" w:rsidRDefault="007B77D8" w:rsidP="009A06A3">
      <w:pPr>
        <w:spacing w:after="0" w:line="240" w:lineRule="auto"/>
        <w:jc w:val="center"/>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b/>
          <w:bCs/>
          <w:color w:val="000000"/>
          <w:sz w:val="24"/>
          <w:szCs w:val="24"/>
          <w:lang w:eastAsia="ru-RU"/>
        </w:rPr>
        <w:t>Овладение универсальными коммуникативными действиями:</w:t>
      </w:r>
    </w:p>
    <w:p w:rsidR="009A06A3" w:rsidRDefault="009A06A3" w:rsidP="009A06A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7B77D8" w:rsidRDefault="009A06A3" w:rsidP="009A06A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9A06A3" w:rsidRPr="00A666E4" w:rsidRDefault="009A06A3" w:rsidP="009A06A3">
      <w:pPr>
        <w:spacing w:after="0" w:line="240" w:lineRule="auto"/>
        <w:rPr>
          <w:rFonts w:ascii="Times New Roman" w:eastAsia="Times New Roman" w:hAnsi="Times New Roman" w:cs="Times New Roman"/>
          <w:color w:val="000000"/>
          <w:sz w:val="24"/>
          <w:szCs w:val="24"/>
          <w:lang w:eastAsia="ru-RU"/>
        </w:rPr>
      </w:pPr>
    </w:p>
    <w:p w:rsidR="007B77D8" w:rsidRPr="00A666E4" w:rsidRDefault="007B77D8" w:rsidP="009A06A3">
      <w:pPr>
        <w:spacing w:after="0" w:line="240" w:lineRule="auto"/>
        <w:jc w:val="center"/>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b/>
          <w:bCs/>
          <w:color w:val="000000"/>
          <w:sz w:val="24"/>
          <w:szCs w:val="24"/>
          <w:lang w:eastAsia="ru-RU"/>
        </w:rPr>
        <w:t>Овладение универсальными регулятивными действиями:</w:t>
      </w:r>
    </w:p>
    <w:p w:rsidR="009A06A3" w:rsidRDefault="007B77D8" w:rsidP="009A06A3">
      <w:pPr>
        <w:spacing w:after="0" w:line="240" w:lineRule="auto"/>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color w:val="000000"/>
          <w:sz w:val="24"/>
          <w:szCs w:val="24"/>
          <w:lang w:eastAsia="ru-RU"/>
        </w:rPr>
        <w:t>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w:t>
      </w:r>
    </w:p>
    <w:p w:rsidR="007B77D8" w:rsidRPr="00A666E4" w:rsidRDefault="009A06A3" w:rsidP="009A06A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осуществлять самоконтроль своей деятельности на основе самоанализа и самооценки.</w:t>
      </w:r>
    </w:p>
    <w:p w:rsidR="009A06A3" w:rsidRDefault="009A06A3" w:rsidP="009A06A3">
      <w:pPr>
        <w:spacing w:after="0" w:line="240" w:lineRule="auto"/>
        <w:rPr>
          <w:rFonts w:ascii="Times New Roman" w:eastAsia="Times New Roman" w:hAnsi="Times New Roman" w:cs="Times New Roman"/>
          <w:color w:val="000000"/>
          <w:sz w:val="24"/>
          <w:szCs w:val="24"/>
          <w:lang w:eastAsia="ru-RU"/>
        </w:rPr>
      </w:pPr>
    </w:p>
    <w:p w:rsidR="007B77D8" w:rsidRPr="00A666E4" w:rsidRDefault="007B77D8" w:rsidP="009A06A3">
      <w:pPr>
        <w:spacing w:after="0" w:line="240" w:lineRule="auto"/>
        <w:jc w:val="center"/>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b/>
          <w:bCs/>
          <w:color w:val="000000"/>
          <w:sz w:val="24"/>
          <w:szCs w:val="24"/>
          <w:lang w:eastAsia="ru-RU"/>
        </w:rPr>
        <w:t>ПРЕДМЕТНЫЕ РЕЗУЛЬТАТЫ</w:t>
      </w:r>
    </w:p>
    <w:p w:rsidR="007B77D8" w:rsidRPr="00A666E4" w:rsidRDefault="007B77D8" w:rsidP="009A06A3">
      <w:pPr>
        <w:spacing w:after="0" w:line="240" w:lineRule="auto"/>
        <w:rPr>
          <w:rFonts w:ascii="Times New Roman" w:eastAsia="Times New Roman" w:hAnsi="Times New Roman" w:cs="Times New Roman"/>
          <w:color w:val="000000"/>
          <w:sz w:val="24"/>
          <w:szCs w:val="24"/>
          <w:lang w:eastAsia="ru-RU"/>
        </w:rPr>
      </w:pPr>
    </w:p>
    <w:p w:rsidR="007B77D8" w:rsidRPr="00A666E4" w:rsidRDefault="009A06A3" w:rsidP="009A06A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7B77D8" w:rsidRPr="00A666E4">
        <w:rPr>
          <w:rFonts w:ascii="Times New Roman" w:eastAsia="Times New Roman" w:hAnsi="Times New Roman" w:cs="Times New Roman"/>
          <w:color w:val="000000"/>
          <w:sz w:val="24"/>
          <w:szCs w:val="24"/>
          <w:lang w:eastAsia="ru-RU"/>
        </w:rPr>
        <w:t>Предметные результаты освоения курса «Общая и неорганическая химия» отражают:</w:t>
      </w:r>
    </w:p>
    <w:p w:rsidR="009A06A3" w:rsidRDefault="007B77D8" w:rsidP="009A06A3">
      <w:pPr>
        <w:spacing w:after="0" w:line="240" w:lineRule="auto"/>
        <w:rPr>
          <w:rFonts w:ascii="Times New Roman" w:eastAsia="Times New Roman" w:hAnsi="Times New Roman" w:cs="Times New Roman"/>
          <w:color w:val="000000"/>
          <w:sz w:val="24"/>
          <w:szCs w:val="24"/>
          <w:lang w:eastAsia="ru-RU"/>
        </w:rPr>
      </w:pPr>
      <w:proofErr w:type="spellStart"/>
      <w:r w:rsidRPr="00A666E4">
        <w:rPr>
          <w:rFonts w:ascii="Times New Roman" w:eastAsia="Times New Roman" w:hAnsi="Times New Roman" w:cs="Times New Roman"/>
          <w:color w:val="000000"/>
          <w:sz w:val="24"/>
          <w:szCs w:val="24"/>
          <w:lang w:eastAsia="ru-RU"/>
        </w:rPr>
        <w:t>сформированность</w:t>
      </w:r>
      <w:proofErr w:type="spellEnd"/>
      <w:r w:rsidRPr="00A666E4">
        <w:rPr>
          <w:rFonts w:ascii="Times New Roman" w:eastAsia="Times New Roman" w:hAnsi="Times New Roman" w:cs="Times New Roman"/>
          <w:color w:val="000000"/>
          <w:sz w:val="24"/>
          <w:szCs w:val="24"/>
          <w:lang w:eastAsia="ru-RU"/>
        </w:rPr>
        <w:t xml:space="preserve"> представлений: о химической составляющей </w:t>
      </w:r>
      <w:proofErr w:type="spellStart"/>
      <w:proofErr w:type="gramStart"/>
      <w:r w:rsidRPr="00A666E4">
        <w:rPr>
          <w:rFonts w:ascii="Times New Roman" w:eastAsia="Times New Roman" w:hAnsi="Times New Roman" w:cs="Times New Roman"/>
          <w:color w:val="000000"/>
          <w:sz w:val="24"/>
          <w:szCs w:val="24"/>
          <w:lang w:eastAsia="ru-RU"/>
        </w:rPr>
        <w:t>естественно-научной</w:t>
      </w:r>
      <w:proofErr w:type="spellEnd"/>
      <w:proofErr w:type="gramEnd"/>
      <w:r w:rsidRPr="00A666E4">
        <w:rPr>
          <w:rFonts w:ascii="Times New Roman" w:eastAsia="Times New Roman" w:hAnsi="Times New Roman" w:cs="Times New Roman"/>
          <w:color w:val="000000"/>
          <w:sz w:val="24"/>
          <w:szCs w:val="24"/>
          <w:lang w:eastAsia="ru-RU"/>
        </w:rPr>
        <w:t xml:space="preserve">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9A06A3" w:rsidRDefault="009A06A3" w:rsidP="009A06A3">
      <w:pPr>
        <w:spacing w:after="0" w:line="240" w:lineRule="auto"/>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 xml:space="preserve">владение системой химических знаний, которая включает: основополагающие понятия (химический элемент, атом, изотоп, </w:t>
      </w:r>
      <w:proofErr w:type="spellStart"/>
      <w:r w:rsidR="007B77D8" w:rsidRPr="00A666E4">
        <w:rPr>
          <w:rFonts w:ascii="Times New Roman" w:eastAsia="Times New Roman" w:hAnsi="Times New Roman" w:cs="Times New Roman"/>
          <w:color w:val="000000"/>
          <w:sz w:val="24"/>
          <w:szCs w:val="24"/>
          <w:lang w:eastAsia="ru-RU"/>
        </w:rPr>
        <w:t>s</w:t>
      </w:r>
      <w:proofErr w:type="spellEnd"/>
      <w:r w:rsidR="007B77D8" w:rsidRPr="00A666E4">
        <w:rPr>
          <w:rFonts w:ascii="Times New Roman" w:eastAsia="Times New Roman" w:hAnsi="Times New Roman" w:cs="Times New Roman"/>
          <w:color w:val="000000"/>
          <w:sz w:val="24"/>
          <w:szCs w:val="24"/>
          <w:lang w:eastAsia="ru-RU"/>
        </w:rPr>
        <w:t xml:space="preserve">-, </w:t>
      </w:r>
      <w:proofErr w:type="spellStart"/>
      <w:r w:rsidR="007B77D8" w:rsidRPr="00A666E4">
        <w:rPr>
          <w:rFonts w:ascii="Times New Roman" w:eastAsia="Times New Roman" w:hAnsi="Times New Roman" w:cs="Times New Roman"/>
          <w:color w:val="000000"/>
          <w:sz w:val="24"/>
          <w:szCs w:val="24"/>
          <w:lang w:eastAsia="ru-RU"/>
        </w:rPr>
        <w:t>p</w:t>
      </w:r>
      <w:proofErr w:type="spellEnd"/>
      <w:r w:rsidR="007B77D8" w:rsidRPr="00A666E4">
        <w:rPr>
          <w:rFonts w:ascii="Times New Roman" w:eastAsia="Times New Roman" w:hAnsi="Times New Roman" w:cs="Times New Roman"/>
          <w:color w:val="000000"/>
          <w:sz w:val="24"/>
          <w:szCs w:val="24"/>
          <w:lang w:eastAsia="ru-RU"/>
        </w:rPr>
        <w:t xml:space="preserve">-, </w:t>
      </w:r>
      <w:proofErr w:type="spellStart"/>
      <w:r w:rsidR="007B77D8" w:rsidRPr="00A666E4">
        <w:rPr>
          <w:rFonts w:ascii="Times New Roman" w:eastAsia="Times New Roman" w:hAnsi="Times New Roman" w:cs="Times New Roman"/>
          <w:color w:val="000000"/>
          <w:sz w:val="24"/>
          <w:szCs w:val="24"/>
          <w:lang w:eastAsia="ru-RU"/>
        </w:rPr>
        <w:t>d</w:t>
      </w:r>
      <w:proofErr w:type="spellEnd"/>
      <w:r w:rsidR="007B77D8" w:rsidRPr="00A666E4">
        <w:rPr>
          <w:rFonts w:ascii="Times New Roman" w:eastAsia="Times New Roman" w:hAnsi="Times New Roman" w:cs="Times New Roman"/>
          <w:color w:val="000000"/>
          <w:sz w:val="24"/>
          <w:szCs w:val="24"/>
          <w:lang w:eastAsia="ru-RU"/>
        </w:rPr>
        <w:t xml:space="preserve">- электронные </w:t>
      </w:r>
      <w:proofErr w:type="spellStart"/>
      <w:r w:rsidR="007B77D8" w:rsidRPr="00A666E4">
        <w:rPr>
          <w:rFonts w:ascii="Times New Roman" w:eastAsia="Times New Roman" w:hAnsi="Times New Roman" w:cs="Times New Roman"/>
          <w:color w:val="000000"/>
          <w:sz w:val="24"/>
          <w:szCs w:val="24"/>
          <w:lang w:eastAsia="ru-RU"/>
        </w:rPr>
        <w:t>орбитали</w:t>
      </w:r>
      <w:proofErr w:type="spellEnd"/>
      <w:r w:rsidR="007B77D8" w:rsidRPr="00A666E4">
        <w:rPr>
          <w:rFonts w:ascii="Times New Roman" w:eastAsia="Times New Roman" w:hAnsi="Times New Roman" w:cs="Times New Roman"/>
          <w:color w:val="000000"/>
          <w:sz w:val="24"/>
          <w:szCs w:val="24"/>
          <w:lang w:eastAsia="ru-RU"/>
        </w:rPr>
        <w:t xml:space="preserve"> атомов, ион, молекула, моль, молярный объём, валентность, </w:t>
      </w:r>
      <w:proofErr w:type="spellStart"/>
      <w:r w:rsidR="007B77D8" w:rsidRPr="00A666E4">
        <w:rPr>
          <w:rFonts w:ascii="Times New Roman" w:eastAsia="Times New Roman" w:hAnsi="Times New Roman" w:cs="Times New Roman"/>
          <w:color w:val="000000"/>
          <w:sz w:val="24"/>
          <w:szCs w:val="24"/>
          <w:lang w:eastAsia="ru-RU"/>
        </w:rPr>
        <w:t>электроотрицательность</w:t>
      </w:r>
      <w:proofErr w:type="spellEnd"/>
      <w:r w:rsidR="007B77D8" w:rsidRPr="00A666E4">
        <w:rPr>
          <w:rFonts w:ascii="Times New Roman" w:eastAsia="Times New Roman" w:hAnsi="Times New Roman" w:cs="Times New Roman"/>
          <w:color w:val="000000"/>
          <w:sz w:val="24"/>
          <w:szCs w:val="24"/>
          <w:lang w:eastAsia="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007B77D8" w:rsidRPr="00A666E4">
        <w:rPr>
          <w:rFonts w:ascii="Times New Roman" w:eastAsia="Times New Roman" w:hAnsi="Times New Roman" w:cs="Times New Roman"/>
          <w:color w:val="000000"/>
          <w:sz w:val="24"/>
          <w:szCs w:val="24"/>
          <w:lang w:eastAsia="ru-RU"/>
        </w:rPr>
        <w:t>неэлектролиты</w:t>
      </w:r>
      <w:proofErr w:type="spellEnd"/>
      <w:r w:rsidR="007B77D8" w:rsidRPr="00A666E4">
        <w:rPr>
          <w:rFonts w:ascii="Times New Roman" w:eastAsia="Times New Roman" w:hAnsi="Times New Roman" w:cs="Times New Roman"/>
          <w:color w:val="000000"/>
          <w:sz w:val="24"/>
          <w:szCs w:val="24"/>
          <w:lang w:eastAsia="ru-RU"/>
        </w:rPr>
        <w:t>, электролитическая диссоциация, окислитель, восстановитель, скорость химической реакции, химическое равновесие);</w:t>
      </w:r>
      <w:proofErr w:type="gramEnd"/>
      <w:r w:rsidR="007B77D8" w:rsidRPr="00A666E4">
        <w:rPr>
          <w:rFonts w:ascii="Times New Roman" w:eastAsia="Times New Roman" w:hAnsi="Times New Roman" w:cs="Times New Roman"/>
          <w:color w:val="000000"/>
          <w:sz w:val="24"/>
          <w:szCs w:val="24"/>
          <w:lang w:eastAsia="ru-RU"/>
        </w:rPr>
        <w:t xml:space="preserve"> </w:t>
      </w:r>
      <w:proofErr w:type="gramStart"/>
      <w:r w:rsidR="007B77D8" w:rsidRPr="00A666E4">
        <w:rPr>
          <w:rFonts w:ascii="Times New Roman" w:eastAsia="Times New Roman" w:hAnsi="Times New Roman" w:cs="Times New Roman"/>
          <w:color w:val="000000"/>
          <w:sz w:val="24"/>
          <w:szCs w:val="24"/>
          <w:lang w:eastAsia="ru-RU"/>
        </w:rPr>
        <w:t xml:space="preserve">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007B77D8" w:rsidRPr="00A666E4">
        <w:rPr>
          <w:rFonts w:ascii="Times New Roman" w:eastAsia="Times New Roman" w:hAnsi="Times New Roman" w:cs="Times New Roman"/>
          <w:color w:val="000000"/>
          <w:sz w:val="24"/>
          <w:szCs w:val="24"/>
          <w:lang w:eastAsia="ru-RU"/>
        </w:rPr>
        <w:t>фактологические</w:t>
      </w:r>
      <w:proofErr w:type="spellEnd"/>
      <w:r w:rsidR="007B77D8" w:rsidRPr="00A666E4">
        <w:rPr>
          <w:rFonts w:ascii="Times New Roman" w:eastAsia="Times New Roman" w:hAnsi="Times New Roman" w:cs="Times New Roman"/>
          <w:color w:val="000000"/>
          <w:sz w:val="24"/>
          <w:szCs w:val="24"/>
          <w:lang w:eastAsia="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roofErr w:type="gramEnd"/>
    </w:p>
    <w:p w:rsidR="009A06A3" w:rsidRDefault="009A06A3" w:rsidP="009A06A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r w:rsidR="007B77D8" w:rsidRPr="00A666E4">
        <w:rPr>
          <w:rFonts w:ascii="Times New Roman" w:eastAsia="Times New Roman" w:hAnsi="Times New Roman" w:cs="Times New Roman"/>
          <w:color w:val="000000"/>
          <w:sz w:val="24"/>
          <w:szCs w:val="24"/>
          <w:lang w:eastAsia="ru-RU"/>
        </w:rPr>
        <w:t>сформированность</w:t>
      </w:r>
      <w:proofErr w:type="spellEnd"/>
      <w:r w:rsidR="007B77D8" w:rsidRPr="00A666E4">
        <w:rPr>
          <w:rFonts w:ascii="Times New Roman" w:eastAsia="Times New Roman" w:hAnsi="Times New Roman" w:cs="Times New Roman"/>
          <w:color w:val="000000"/>
          <w:sz w:val="24"/>
          <w:szCs w:val="24"/>
          <w:lang w:eastAsia="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9A06A3" w:rsidRDefault="009A06A3" w:rsidP="009A06A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w:t>
      </w:r>
      <w:proofErr w:type="spellStart"/>
      <w:r w:rsidR="007B77D8" w:rsidRPr="00A666E4">
        <w:rPr>
          <w:rFonts w:ascii="Times New Roman" w:eastAsia="Times New Roman" w:hAnsi="Times New Roman" w:cs="Times New Roman"/>
          <w:color w:val="000000"/>
          <w:sz w:val="24"/>
          <w:szCs w:val="24"/>
          <w:lang w:eastAsia="ru-RU"/>
        </w:rPr>
        <w:t>сформированность</w:t>
      </w:r>
      <w:proofErr w:type="spellEnd"/>
      <w:r w:rsidR="007B77D8" w:rsidRPr="00A666E4">
        <w:rPr>
          <w:rFonts w:ascii="Times New Roman" w:eastAsia="Times New Roman" w:hAnsi="Times New Roman" w:cs="Times New Roman"/>
          <w:color w:val="000000"/>
          <w:sz w:val="24"/>
          <w:szCs w:val="24"/>
          <w:lang w:eastAsia="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9A06A3" w:rsidRDefault="009A06A3" w:rsidP="009A06A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r w:rsidR="007B77D8" w:rsidRPr="00A666E4">
        <w:rPr>
          <w:rFonts w:ascii="Times New Roman" w:eastAsia="Times New Roman" w:hAnsi="Times New Roman" w:cs="Times New Roman"/>
          <w:color w:val="000000"/>
          <w:sz w:val="24"/>
          <w:szCs w:val="24"/>
          <w:lang w:eastAsia="ru-RU"/>
        </w:rPr>
        <w:t>сформированность</w:t>
      </w:r>
      <w:proofErr w:type="spellEnd"/>
      <w:r w:rsidR="007B77D8" w:rsidRPr="00A666E4">
        <w:rPr>
          <w:rFonts w:ascii="Times New Roman" w:eastAsia="Times New Roman" w:hAnsi="Times New Roman" w:cs="Times New Roman"/>
          <w:color w:val="000000"/>
          <w:sz w:val="24"/>
          <w:szCs w:val="24"/>
          <w:lang w:eastAsia="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9A06A3" w:rsidRDefault="009A06A3" w:rsidP="009A06A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r w:rsidR="007B77D8" w:rsidRPr="00A666E4">
        <w:rPr>
          <w:rFonts w:ascii="Times New Roman" w:eastAsia="Times New Roman" w:hAnsi="Times New Roman" w:cs="Times New Roman"/>
          <w:color w:val="000000"/>
          <w:sz w:val="24"/>
          <w:szCs w:val="24"/>
          <w:lang w:eastAsia="ru-RU"/>
        </w:rPr>
        <w:t>сформированность</w:t>
      </w:r>
      <w:proofErr w:type="spellEnd"/>
      <w:r w:rsidR="007B77D8" w:rsidRPr="00A666E4">
        <w:rPr>
          <w:rFonts w:ascii="Times New Roman" w:eastAsia="Times New Roman" w:hAnsi="Times New Roman" w:cs="Times New Roman"/>
          <w:color w:val="000000"/>
          <w:sz w:val="24"/>
          <w:szCs w:val="24"/>
          <w:lang w:eastAsia="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w:t>
      </w:r>
      <w:proofErr w:type="spellStart"/>
      <w:r w:rsidR="007B77D8" w:rsidRPr="00A666E4">
        <w:rPr>
          <w:rFonts w:ascii="Times New Roman" w:eastAsia="Times New Roman" w:hAnsi="Times New Roman" w:cs="Times New Roman"/>
          <w:color w:val="000000"/>
          <w:sz w:val="24"/>
          <w:szCs w:val="24"/>
          <w:lang w:eastAsia="ru-RU"/>
        </w:rPr>
        <w:t>амфотерные</w:t>
      </w:r>
      <w:proofErr w:type="spellEnd"/>
      <w:r w:rsidR="007B77D8" w:rsidRPr="00A666E4">
        <w:rPr>
          <w:rFonts w:ascii="Times New Roman" w:eastAsia="Times New Roman" w:hAnsi="Times New Roman" w:cs="Times New Roman"/>
          <w:color w:val="000000"/>
          <w:sz w:val="24"/>
          <w:szCs w:val="24"/>
          <w:lang w:eastAsia="ru-RU"/>
        </w:rPr>
        <w:t xml:space="preserve"> </w:t>
      </w:r>
      <w:proofErr w:type="spellStart"/>
      <w:r w:rsidR="007B77D8" w:rsidRPr="00A666E4">
        <w:rPr>
          <w:rFonts w:ascii="Times New Roman" w:eastAsia="Times New Roman" w:hAnsi="Times New Roman" w:cs="Times New Roman"/>
          <w:color w:val="000000"/>
          <w:sz w:val="24"/>
          <w:szCs w:val="24"/>
          <w:lang w:eastAsia="ru-RU"/>
        </w:rPr>
        <w:t>гидроксиды</w:t>
      </w:r>
      <w:proofErr w:type="spellEnd"/>
      <w:r w:rsidR="007B77D8" w:rsidRPr="00A666E4">
        <w:rPr>
          <w:rFonts w:ascii="Times New Roman" w:eastAsia="Times New Roman" w:hAnsi="Times New Roman" w:cs="Times New Roman"/>
          <w:color w:val="000000"/>
          <w:sz w:val="24"/>
          <w:szCs w:val="24"/>
          <w:lang w:eastAsia="ru-RU"/>
        </w:rPr>
        <w:t>, соли);</w:t>
      </w:r>
    </w:p>
    <w:p w:rsidR="009A06A3" w:rsidRDefault="009A06A3" w:rsidP="009A06A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r w:rsidR="007B77D8" w:rsidRPr="00A666E4">
        <w:rPr>
          <w:rFonts w:ascii="Times New Roman" w:eastAsia="Times New Roman" w:hAnsi="Times New Roman" w:cs="Times New Roman"/>
          <w:color w:val="000000"/>
          <w:sz w:val="24"/>
          <w:szCs w:val="24"/>
          <w:lang w:eastAsia="ru-RU"/>
        </w:rPr>
        <w:t>сформированность</w:t>
      </w:r>
      <w:proofErr w:type="spellEnd"/>
      <w:r w:rsidR="007B77D8" w:rsidRPr="00A666E4">
        <w:rPr>
          <w:rFonts w:ascii="Times New Roman" w:eastAsia="Times New Roman" w:hAnsi="Times New Roman" w:cs="Times New Roman"/>
          <w:color w:val="000000"/>
          <w:sz w:val="24"/>
          <w:szCs w:val="24"/>
          <w:lang w:eastAsia="ru-RU"/>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w:t>
      </w:r>
    </w:p>
    <w:p w:rsidR="009A06A3" w:rsidRDefault="009A06A3" w:rsidP="009A06A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r w:rsidR="007B77D8" w:rsidRPr="00A666E4">
        <w:rPr>
          <w:rFonts w:ascii="Times New Roman" w:eastAsia="Times New Roman" w:hAnsi="Times New Roman" w:cs="Times New Roman"/>
          <w:color w:val="000000"/>
          <w:sz w:val="24"/>
          <w:szCs w:val="24"/>
          <w:lang w:eastAsia="ru-RU"/>
        </w:rPr>
        <w:t>сформированность</w:t>
      </w:r>
      <w:proofErr w:type="spellEnd"/>
      <w:r w:rsidR="007B77D8" w:rsidRPr="00A666E4">
        <w:rPr>
          <w:rFonts w:ascii="Times New Roman" w:eastAsia="Times New Roman" w:hAnsi="Times New Roman" w:cs="Times New Roman"/>
          <w:color w:val="000000"/>
          <w:sz w:val="24"/>
          <w:szCs w:val="24"/>
          <w:lang w:eastAsia="ru-RU"/>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proofErr w:type="spellStart"/>
      <w:r w:rsidR="007B77D8" w:rsidRPr="00A666E4">
        <w:rPr>
          <w:rFonts w:ascii="Times New Roman" w:eastAsia="Times New Roman" w:hAnsi="Times New Roman" w:cs="Times New Roman"/>
          <w:color w:val="000000"/>
          <w:sz w:val="24"/>
          <w:szCs w:val="24"/>
          <w:lang w:eastAsia="ru-RU"/>
        </w:rPr>
        <w:t>s</w:t>
      </w:r>
      <w:proofErr w:type="spellEnd"/>
      <w:r w:rsidR="007B77D8" w:rsidRPr="00A666E4">
        <w:rPr>
          <w:rFonts w:ascii="Times New Roman" w:eastAsia="Times New Roman" w:hAnsi="Times New Roman" w:cs="Times New Roman"/>
          <w:color w:val="000000"/>
          <w:sz w:val="24"/>
          <w:szCs w:val="24"/>
          <w:lang w:eastAsia="ru-RU"/>
        </w:rPr>
        <w:t xml:space="preserve">-, </w:t>
      </w:r>
      <w:proofErr w:type="spellStart"/>
      <w:r w:rsidR="007B77D8" w:rsidRPr="00A666E4">
        <w:rPr>
          <w:rFonts w:ascii="Times New Roman" w:eastAsia="Times New Roman" w:hAnsi="Times New Roman" w:cs="Times New Roman"/>
          <w:color w:val="000000"/>
          <w:sz w:val="24"/>
          <w:szCs w:val="24"/>
          <w:lang w:eastAsia="ru-RU"/>
        </w:rPr>
        <w:t>p</w:t>
      </w:r>
      <w:proofErr w:type="spellEnd"/>
      <w:r w:rsidR="007B77D8" w:rsidRPr="00A666E4">
        <w:rPr>
          <w:rFonts w:ascii="Times New Roman" w:eastAsia="Times New Roman" w:hAnsi="Times New Roman" w:cs="Times New Roman"/>
          <w:color w:val="000000"/>
          <w:sz w:val="24"/>
          <w:szCs w:val="24"/>
          <w:lang w:eastAsia="ru-RU"/>
        </w:rPr>
        <w:t xml:space="preserve">-, d-электронные </w:t>
      </w:r>
      <w:proofErr w:type="spellStart"/>
      <w:r w:rsidR="007B77D8" w:rsidRPr="00A666E4">
        <w:rPr>
          <w:rFonts w:ascii="Times New Roman" w:eastAsia="Times New Roman" w:hAnsi="Times New Roman" w:cs="Times New Roman"/>
          <w:color w:val="000000"/>
          <w:sz w:val="24"/>
          <w:szCs w:val="24"/>
          <w:lang w:eastAsia="ru-RU"/>
        </w:rPr>
        <w:t>орбитали</w:t>
      </w:r>
      <w:proofErr w:type="spellEnd"/>
      <w:r w:rsidR="007B77D8" w:rsidRPr="00A666E4">
        <w:rPr>
          <w:rFonts w:ascii="Times New Roman" w:eastAsia="Times New Roman" w:hAnsi="Times New Roman" w:cs="Times New Roman"/>
          <w:color w:val="000000"/>
          <w:sz w:val="24"/>
          <w:szCs w:val="24"/>
          <w:lang w:eastAsia="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9A06A3" w:rsidRDefault="009A06A3" w:rsidP="009A06A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r w:rsidR="007B77D8" w:rsidRPr="00A666E4">
        <w:rPr>
          <w:rFonts w:ascii="Times New Roman" w:eastAsia="Times New Roman" w:hAnsi="Times New Roman" w:cs="Times New Roman"/>
          <w:color w:val="000000"/>
          <w:sz w:val="24"/>
          <w:szCs w:val="24"/>
          <w:lang w:eastAsia="ru-RU"/>
        </w:rPr>
        <w:t>сформированность</w:t>
      </w:r>
      <w:proofErr w:type="spellEnd"/>
      <w:r w:rsidR="007B77D8" w:rsidRPr="00A666E4">
        <w:rPr>
          <w:rFonts w:ascii="Times New Roman" w:eastAsia="Times New Roman" w:hAnsi="Times New Roman" w:cs="Times New Roman"/>
          <w:color w:val="000000"/>
          <w:sz w:val="24"/>
          <w:szCs w:val="24"/>
          <w:lang w:eastAsia="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9A06A3" w:rsidRDefault="009A06A3" w:rsidP="009A06A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r w:rsidR="007B77D8" w:rsidRPr="00A666E4">
        <w:rPr>
          <w:rFonts w:ascii="Times New Roman" w:eastAsia="Times New Roman" w:hAnsi="Times New Roman" w:cs="Times New Roman"/>
          <w:color w:val="000000"/>
          <w:sz w:val="24"/>
          <w:szCs w:val="24"/>
          <w:lang w:eastAsia="ru-RU"/>
        </w:rPr>
        <w:t>сформированность</w:t>
      </w:r>
      <w:proofErr w:type="spellEnd"/>
      <w:r w:rsidR="007B77D8" w:rsidRPr="00A666E4">
        <w:rPr>
          <w:rFonts w:ascii="Times New Roman" w:eastAsia="Times New Roman" w:hAnsi="Times New Roman" w:cs="Times New Roman"/>
          <w:color w:val="000000"/>
          <w:sz w:val="24"/>
          <w:szCs w:val="24"/>
          <w:lang w:eastAsia="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9A06A3" w:rsidRDefault="009A06A3" w:rsidP="009A06A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r w:rsidR="007B77D8" w:rsidRPr="00A666E4">
        <w:rPr>
          <w:rFonts w:ascii="Times New Roman" w:eastAsia="Times New Roman" w:hAnsi="Times New Roman" w:cs="Times New Roman"/>
          <w:color w:val="000000"/>
          <w:sz w:val="24"/>
          <w:szCs w:val="24"/>
          <w:lang w:eastAsia="ru-RU"/>
        </w:rPr>
        <w:t>сформированность</w:t>
      </w:r>
      <w:proofErr w:type="spellEnd"/>
      <w:r w:rsidR="007B77D8" w:rsidRPr="00A666E4">
        <w:rPr>
          <w:rFonts w:ascii="Times New Roman" w:eastAsia="Times New Roman" w:hAnsi="Times New Roman" w:cs="Times New Roman"/>
          <w:color w:val="000000"/>
          <w:sz w:val="24"/>
          <w:szCs w:val="24"/>
          <w:lang w:eastAsia="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p w:rsidR="009A06A3" w:rsidRDefault="009A06A3" w:rsidP="009A06A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r w:rsidR="007B77D8" w:rsidRPr="00A666E4">
        <w:rPr>
          <w:rFonts w:ascii="Times New Roman" w:eastAsia="Times New Roman" w:hAnsi="Times New Roman" w:cs="Times New Roman"/>
          <w:color w:val="000000"/>
          <w:sz w:val="24"/>
          <w:szCs w:val="24"/>
          <w:lang w:eastAsia="ru-RU"/>
        </w:rPr>
        <w:t>сформированность</w:t>
      </w:r>
      <w:proofErr w:type="spellEnd"/>
      <w:r w:rsidR="007B77D8" w:rsidRPr="00A666E4">
        <w:rPr>
          <w:rFonts w:ascii="Times New Roman" w:eastAsia="Times New Roman" w:hAnsi="Times New Roman" w:cs="Times New Roman"/>
          <w:color w:val="000000"/>
          <w:sz w:val="24"/>
          <w:szCs w:val="24"/>
          <w:lang w:eastAsia="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9A06A3" w:rsidRDefault="009A06A3" w:rsidP="009A06A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r w:rsidR="007B77D8" w:rsidRPr="00A666E4">
        <w:rPr>
          <w:rFonts w:ascii="Times New Roman" w:eastAsia="Times New Roman" w:hAnsi="Times New Roman" w:cs="Times New Roman"/>
          <w:color w:val="000000"/>
          <w:sz w:val="24"/>
          <w:szCs w:val="24"/>
          <w:lang w:eastAsia="ru-RU"/>
        </w:rPr>
        <w:t>сформированность</w:t>
      </w:r>
      <w:proofErr w:type="spellEnd"/>
      <w:r w:rsidR="007B77D8" w:rsidRPr="00A666E4">
        <w:rPr>
          <w:rFonts w:ascii="Times New Roman" w:eastAsia="Times New Roman" w:hAnsi="Times New Roman" w:cs="Times New Roman"/>
          <w:color w:val="000000"/>
          <w:sz w:val="24"/>
          <w:szCs w:val="24"/>
          <w:lang w:eastAsia="ru-RU"/>
        </w:rPr>
        <w:t xml:space="preserve"> умений раскрывать сущность окислительно-восстановительных реакций посредством составления электронного баланса этих реакций;</w:t>
      </w:r>
    </w:p>
    <w:p w:rsidR="009A06A3" w:rsidRDefault="009A06A3" w:rsidP="009A06A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r w:rsidR="007B77D8" w:rsidRPr="00A666E4">
        <w:rPr>
          <w:rFonts w:ascii="Times New Roman" w:eastAsia="Times New Roman" w:hAnsi="Times New Roman" w:cs="Times New Roman"/>
          <w:color w:val="000000"/>
          <w:sz w:val="24"/>
          <w:szCs w:val="24"/>
          <w:lang w:eastAsia="ru-RU"/>
        </w:rPr>
        <w:t>сформированность</w:t>
      </w:r>
      <w:proofErr w:type="spellEnd"/>
      <w:r w:rsidR="007B77D8" w:rsidRPr="00A666E4">
        <w:rPr>
          <w:rFonts w:ascii="Times New Roman" w:eastAsia="Times New Roman" w:hAnsi="Times New Roman" w:cs="Times New Roman"/>
          <w:color w:val="000000"/>
          <w:sz w:val="24"/>
          <w:szCs w:val="24"/>
          <w:lang w:eastAsia="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007B77D8" w:rsidRPr="00A666E4">
        <w:rPr>
          <w:rFonts w:ascii="Times New Roman" w:eastAsia="Times New Roman" w:hAnsi="Times New Roman" w:cs="Times New Roman"/>
          <w:color w:val="000000"/>
          <w:sz w:val="24"/>
          <w:szCs w:val="24"/>
          <w:lang w:eastAsia="ru-RU"/>
        </w:rPr>
        <w:t>Ле</w:t>
      </w:r>
      <w:proofErr w:type="spellEnd"/>
      <w:r w:rsidR="007B77D8" w:rsidRPr="00A666E4">
        <w:rPr>
          <w:rFonts w:ascii="Times New Roman" w:eastAsia="Times New Roman" w:hAnsi="Times New Roman" w:cs="Times New Roman"/>
          <w:color w:val="000000"/>
          <w:sz w:val="24"/>
          <w:szCs w:val="24"/>
          <w:lang w:eastAsia="ru-RU"/>
        </w:rPr>
        <w:t xml:space="preserve"> </w:t>
      </w:r>
      <w:proofErr w:type="spellStart"/>
      <w:r w:rsidR="007B77D8" w:rsidRPr="00A666E4">
        <w:rPr>
          <w:rFonts w:ascii="Times New Roman" w:eastAsia="Times New Roman" w:hAnsi="Times New Roman" w:cs="Times New Roman"/>
          <w:color w:val="000000"/>
          <w:sz w:val="24"/>
          <w:szCs w:val="24"/>
          <w:lang w:eastAsia="ru-RU"/>
        </w:rPr>
        <w:t>Шателье</w:t>
      </w:r>
      <w:proofErr w:type="spellEnd"/>
      <w:r w:rsidR="007B77D8" w:rsidRPr="00A666E4">
        <w:rPr>
          <w:rFonts w:ascii="Times New Roman" w:eastAsia="Times New Roman" w:hAnsi="Times New Roman" w:cs="Times New Roman"/>
          <w:color w:val="000000"/>
          <w:sz w:val="24"/>
          <w:szCs w:val="24"/>
          <w:lang w:eastAsia="ru-RU"/>
        </w:rPr>
        <w:t>);</w:t>
      </w:r>
    </w:p>
    <w:p w:rsidR="009A06A3" w:rsidRDefault="009A06A3" w:rsidP="009A06A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r w:rsidR="007B77D8" w:rsidRPr="00A666E4">
        <w:rPr>
          <w:rFonts w:ascii="Times New Roman" w:eastAsia="Times New Roman" w:hAnsi="Times New Roman" w:cs="Times New Roman"/>
          <w:color w:val="000000"/>
          <w:sz w:val="24"/>
          <w:szCs w:val="24"/>
          <w:lang w:eastAsia="ru-RU"/>
        </w:rPr>
        <w:t>сформированность</w:t>
      </w:r>
      <w:proofErr w:type="spellEnd"/>
      <w:r w:rsidR="007B77D8" w:rsidRPr="00A666E4">
        <w:rPr>
          <w:rFonts w:ascii="Times New Roman" w:eastAsia="Times New Roman" w:hAnsi="Times New Roman" w:cs="Times New Roman"/>
          <w:color w:val="000000"/>
          <w:sz w:val="24"/>
          <w:szCs w:val="24"/>
          <w:lang w:eastAsia="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007B77D8" w:rsidRPr="00A666E4">
        <w:rPr>
          <w:rFonts w:ascii="Times New Roman" w:eastAsia="Times New Roman" w:hAnsi="Times New Roman" w:cs="Times New Roman"/>
          <w:color w:val="000000"/>
          <w:sz w:val="24"/>
          <w:szCs w:val="24"/>
          <w:lang w:eastAsia="ru-RU"/>
        </w:rPr>
        <w:t>сформированность</w:t>
      </w:r>
      <w:proofErr w:type="spellEnd"/>
      <w:r w:rsidR="007B77D8" w:rsidRPr="00A666E4">
        <w:rPr>
          <w:rFonts w:ascii="Times New Roman" w:eastAsia="Times New Roman" w:hAnsi="Times New Roman" w:cs="Times New Roman"/>
          <w:color w:val="000000"/>
          <w:sz w:val="24"/>
          <w:szCs w:val="24"/>
          <w:lang w:eastAsia="ru-RU"/>
        </w:rPr>
        <w:t xml:space="preserve"> представлений об общих научных принципах и экологических проблемах химического производства;</w:t>
      </w:r>
    </w:p>
    <w:p w:rsidR="009A06A3" w:rsidRDefault="009A06A3" w:rsidP="009A06A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r w:rsidR="007B77D8" w:rsidRPr="00A666E4">
        <w:rPr>
          <w:rFonts w:ascii="Times New Roman" w:eastAsia="Times New Roman" w:hAnsi="Times New Roman" w:cs="Times New Roman"/>
          <w:color w:val="000000"/>
          <w:sz w:val="24"/>
          <w:szCs w:val="24"/>
          <w:lang w:eastAsia="ru-RU"/>
        </w:rPr>
        <w:t>сформированность</w:t>
      </w:r>
      <w:proofErr w:type="spellEnd"/>
      <w:r w:rsidR="007B77D8" w:rsidRPr="00A666E4">
        <w:rPr>
          <w:rFonts w:ascii="Times New Roman" w:eastAsia="Times New Roman" w:hAnsi="Times New Roman" w:cs="Times New Roman"/>
          <w:color w:val="000000"/>
          <w:sz w:val="24"/>
          <w:szCs w:val="24"/>
          <w:lang w:eastAsia="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9A06A3" w:rsidRDefault="009A06A3" w:rsidP="009A06A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r w:rsidR="007B77D8" w:rsidRPr="00A666E4">
        <w:rPr>
          <w:rFonts w:ascii="Times New Roman" w:eastAsia="Times New Roman" w:hAnsi="Times New Roman" w:cs="Times New Roman"/>
          <w:color w:val="000000"/>
          <w:sz w:val="24"/>
          <w:szCs w:val="24"/>
          <w:lang w:eastAsia="ru-RU"/>
        </w:rPr>
        <w:t>сформированность</w:t>
      </w:r>
      <w:proofErr w:type="spellEnd"/>
      <w:r w:rsidR="007B77D8" w:rsidRPr="00A666E4">
        <w:rPr>
          <w:rFonts w:ascii="Times New Roman" w:eastAsia="Times New Roman" w:hAnsi="Times New Roman" w:cs="Times New Roman"/>
          <w:color w:val="000000"/>
          <w:sz w:val="24"/>
          <w:szCs w:val="24"/>
          <w:lang w:eastAsia="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9A06A3" w:rsidRDefault="009A06A3" w:rsidP="009A06A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r w:rsidR="007B77D8" w:rsidRPr="00A666E4">
        <w:rPr>
          <w:rFonts w:ascii="Times New Roman" w:eastAsia="Times New Roman" w:hAnsi="Times New Roman" w:cs="Times New Roman"/>
          <w:color w:val="000000"/>
          <w:sz w:val="24"/>
          <w:szCs w:val="24"/>
          <w:lang w:eastAsia="ru-RU"/>
        </w:rPr>
        <w:t>сформированность</w:t>
      </w:r>
      <w:proofErr w:type="spellEnd"/>
      <w:r w:rsidR="007B77D8" w:rsidRPr="00A666E4">
        <w:rPr>
          <w:rFonts w:ascii="Times New Roman" w:eastAsia="Times New Roman" w:hAnsi="Times New Roman" w:cs="Times New Roman"/>
          <w:color w:val="000000"/>
          <w:sz w:val="24"/>
          <w:szCs w:val="24"/>
          <w:lang w:eastAsia="ru-RU"/>
        </w:rPr>
        <w:t xml:space="preserve"> умений планировать и выполнять химический эксперимент (разложение </w:t>
      </w:r>
      <w:proofErr w:type="spellStart"/>
      <w:r w:rsidR="007B77D8" w:rsidRPr="00A666E4">
        <w:rPr>
          <w:rFonts w:ascii="Times New Roman" w:eastAsia="Times New Roman" w:hAnsi="Times New Roman" w:cs="Times New Roman"/>
          <w:color w:val="000000"/>
          <w:sz w:val="24"/>
          <w:szCs w:val="24"/>
          <w:lang w:eastAsia="ru-RU"/>
        </w:rPr>
        <w:t>пероксида</w:t>
      </w:r>
      <w:proofErr w:type="spellEnd"/>
      <w:r w:rsidR="007B77D8" w:rsidRPr="00A666E4">
        <w:rPr>
          <w:rFonts w:ascii="Times New Roman" w:eastAsia="Times New Roman" w:hAnsi="Times New Roman" w:cs="Times New Roman"/>
          <w:color w:val="000000"/>
          <w:sz w:val="24"/>
          <w:szCs w:val="24"/>
          <w:lang w:eastAsia="ru-RU"/>
        </w:rPr>
        <w:t xml:space="preserve">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w:t>
      </w:r>
      <w:proofErr w:type="gramStart"/>
      <w:r w:rsidR="007B77D8" w:rsidRPr="00A666E4">
        <w:rPr>
          <w:rFonts w:ascii="Times New Roman" w:eastAsia="Times New Roman" w:hAnsi="Times New Roman" w:cs="Times New Roman"/>
          <w:color w:val="000000"/>
          <w:sz w:val="24"/>
          <w:szCs w:val="24"/>
          <w:lang w:eastAsia="ru-RU"/>
        </w:rPr>
        <w:t>т-</w:t>
      </w:r>
      <w:proofErr w:type="gramEnd"/>
      <w:r w:rsidR="007B77D8" w:rsidRPr="00A666E4">
        <w:rPr>
          <w:rFonts w:ascii="Times New Roman" w:eastAsia="Times New Roman" w:hAnsi="Times New Roman" w:cs="Times New Roman"/>
          <w:color w:val="000000"/>
          <w:sz w:val="24"/>
          <w:szCs w:val="24"/>
          <w:lang w:eastAsia="ru-RU"/>
        </w:rPr>
        <w:t xml:space="preserve">, карбонат- и </w:t>
      </w:r>
      <w:proofErr w:type="spellStart"/>
      <w:r w:rsidR="007B77D8" w:rsidRPr="00A666E4">
        <w:rPr>
          <w:rFonts w:ascii="Times New Roman" w:eastAsia="Times New Roman" w:hAnsi="Times New Roman" w:cs="Times New Roman"/>
          <w:color w:val="000000"/>
          <w:sz w:val="24"/>
          <w:szCs w:val="24"/>
          <w:lang w:eastAsia="ru-RU"/>
        </w:rPr>
        <w:t>хлорид-анионы</w:t>
      </w:r>
      <w:proofErr w:type="spellEnd"/>
      <w:r w:rsidR="007B77D8" w:rsidRPr="00A666E4">
        <w:rPr>
          <w:rFonts w:ascii="Times New Roman" w:eastAsia="Times New Roman" w:hAnsi="Times New Roman" w:cs="Times New Roman"/>
          <w:color w:val="000000"/>
          <w:sz w:val="24"/>
          <w:szCs w:val="24"/>
          <w:lang w:eastAsia="ru-RU"/>
        </w:rPr>
        <w:t xml:space="preserve">, на катион аммония, решение экспериментальных задач по темам «Металлы» и «Неметаллы») в соответствии с правилами техники </w:t>
      </w:r>
      <w:r w:rsidR="007B77D8" w:rsidRPr="00A666E4">
        <w:rPr>
          <w:rFonts w:ascii="Times New Roman" w:eastAsia="Times New Roman" w:hAnsi="Times New Roman" w:cs="Times New Roman"/>
          <w:color w:val="000000"/>
          <w:sz w:val="24"/>
          <w:szCs w:val="24"/>
          <w:lang w:eastAsia="ru-RU"/>
        </w:rPr>
        <w:lastRenderedPageBreak/>
        <w:t>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9A06A3" w:rsidRDefault="009A06A3" w:rsidP="009A06A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r w:rsidR="007B77D8" w:rsidRPr="00A666E4">
        <w:rPr>
          <w:rFonts w:ascii="Times New Roman" w:eastAsia="Times New Roman" w:hAnsi="Times New Roman" w:cs="Times New Roman"/>
          <w:color w:val="000000"/>
          <w:sz w:val="24"/>
          <w:szCs w:val="24"/>
          <w:lang w:eastAsia="ru-RU"/>
        </w:rPr>
        <w:t>сформированность</w:t>
      </w:r>
      <w:proofErr w:type="spellEnd"/>
      <w:r w:rsidR="007B77D8" w:rsidRPr="00A666E4">
        <w:rPr>
          <w:rFonts w:ascii="Times New Roman" w:eastAsia="Times New Roman" w:hAnsi="Times New Roman" w:cs="Times New Roman"/>
          <w:color w:val="000000"/>
          <w:sz w:val="24"/>
          <w:szCs w:val="24"/>
          <w:lang w:eastAsia="ru-RU"/>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9A06A3" w:rsidRDefault="009A06A3" w:rsidP="009A06A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spellStart"/>
      <w:r w:rsidR="007B77D8" w:rsidRPr="00A666E4">
        <w:rPr>
          <w:rFonts w:ascii="Times New Roman" w:eastAsia="Times New Roman" w:hAnsi="Times New Roman" w:cs="Times New Roman"/>
          <w:color w:val="000000"/>
          <w:sz w:val="24"/>
          <w:szCs w:val="24"/>
          <w:lang w:eastAsia="ru-RU"/>
        </w:rPr>
        <w:t>сформированность</w:t>
      </w:r>
      <w:proofErr w:type="spellEnd"/>
      <w:r w:rsidR="007B77D8" w:rsidRPr="00A666E4">
        <w:rPr>
          <w:rFonts w:ascii="Times New Roman" w:eastAsia="Times New Roman" w:hAnsi="Times New Roman" w:cs="Times New Roman"/>
          <w:color w:val="000000"/>
          <w:sz w:val="24"/>
          <w:szCs w:val="24"/>
          <w:lang w:eastAsia="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9A06A3" w:rsidRDefault="009A06A3" w:rsidP="009A06A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2756DB" w:rsidRDefault="009A06A3" w:rsidP="009A06A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7B77D8" w:rsidRPr="00A666E4">
        <w:rPr>
          <w:rFonts w:ascii="Times New Roman" w:eastAsia="Times New Roman" w:hAnsi="Times New Roman" w:cs="Times New Roman"/>
          <w:color w:val="000000"/>
          <w:sz w:val="24"/>
          <w:szCs w:val="24"/>
          <w:lang w:eastAsia="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2756DB" w:rsidRDefault="002756DB" w:rsidP="009A06A3">
      <w:pPr>
        <w:spacing w:after="0" w:line="240" w:lineRule="auto"/>
        <w:rPr>
          <w:rFonts w:ascii="Times New Roman" w:eastAsia="Times New Roman" w:hAnsi="Times New Roman" w:cs="Times New Roman"/>
          <w:color w:val="000000"/>
          <w:sz w:val="24"/>
          <w:szCs w:val="24"/>
          <w:lang w:eastAsia="ru-RU"/>
        </w:rPr>
      </w:pPr>
    </w:p>
    <w:p w:rsidR="00AA6F5B" w:rsidRDefault="00AA6F5B" w:rsidP="009A06A3">
      <w:pPr>
        <w:spacing w:after="0" w:line="240" w:lineRule="auto"/>
        <w:rPr>
          <w:rFonts w:ascii="Times New Roman" w:eastAsia="Times New Roman" w:hAnsi="Times New Roman" w:cs="Times New Roman"/>
          <w:color w:val="000000"/>
          <w:sz w:val="24"/>
          <w:szCs w:val="24"/>
          <w:lang w:eastAsia="ru-RU"/>
        </w:rPr>
      </w:pPr>
    </w:p>
    <w:p w:rsidR="00AA6F5B" w:rsidRDefault="00AA6F5B" w:rsidP="009A06A3">
      <w:pPr>
        <w:spacing w:after="0" w:line="240" w:lineRule="auto"/>
        <w:rPr>
          <w:rFonts w:ascii="Times New Roman" w:eastAsia="Times New Roman" w:hAnsi="Times New Roman" w:cs="Times New Roman"/>
          <w:color w:val="000000"/>
          <w:sz w:val="24"/>
          <w:szCs w:val="24"/>
          <w:lang w:eastAsia="ru-RU"/>
        </w:rPr>
      </w:pPr>
    </w:p>
    <w:p w:rsidR="00AA6F5B" w:rsidRDefault="00AA6F5B" w:rsidP="009A06A3">
      <w:pPr>
        <w:spacing w:after="0" w:line="240" w:lineRule="auto"/>
        <w:rPr>
          <w:rFonts w:ascii="Times New Roman" w:eastAsia="Times New Roman" w:hAnsi="Times New Roman" w:cs="Times New Roman"/>
          <w:color w:val="000000"/>
          <w:sz w:val="24"/>
          <w:szCs w:val="24"/>
          <w:lang w:eastAsia="ru-RU"/>
        </w:rPr>
      </w:pPr>
    </w:p>
    <w:p w:rsidR="00AA6F5B" w:rsidRDefault="00AA6F5B" w:rsidP="009A06A3">
      <w:pPr>
        <w:spacing w:after="0" w:line="240" w:lineRule="auto"/>
        <w:rPr>
          <w:rFonts w:ascii="Times New Roman" w:eastAsia="Times New Roman" w:hAnsi="Times New Roman" w:cs="Times New Roman"/>
          <w:color w:val="000000"/>
          <w:sz w:val="24"/>
          <w:szCs w:val="24"/>
          <w:lang w:eastAsia="ru-RU"/>
        </w:rPr>
      </w:pPr>
    </w:p>
    <w:p w:rsidR="00AA6F5B" w:rsidRDefault="00AA6F5B" w:rsidP="009A06A3">
      <w:pPr>
        <w:spacing w:after="0" w:line="240" w:lineRule="auto"/>
        <w:rPr>
          <w:rFonts w:ascii="Times New Roman" w:eastAsia="Times New Roman" w:hAnsi="Times New Roman" w:cs="Times New Roman"/>
          <w:color w:val="000000"/>
          <w:sz w:val="24"/>
          <w:szCs w:val="24"/>
          <w:lang w:eastAsia="ru-RU"/>
        </w:rPr>
      </w:pPr>
    </w:p>
    <w:p w:rsidR="00AA6F5B" w:rsidRDefault="00AA6F5B" w:rsidP="009A06A3">
      <w:pPr>
        <w:spacing w:after="0" w:line="240" w:lineRule="auto"/>
        <w:rPr>
          <w:rFonts w:ascii="Times New Roman" w:eastAsia="Times New Roman" w:hAnsi="Times New Roman" w:cs="Times New Roman"/>
          <w:color w:val="000000"/>
          <w:sz w:val="24"/>
          <w:szCs w:val="24"/>
          <w:lang w:eastAsia="ru-RU"/>
        </w:rPr>
      </w:pPr>
    </w:p>
    <w:p w:rsidR="00AA6F5B" w:rsidRDefault="00AA6F5B" w:rsidP="009A06A3">
      <w:pPr>
        <w:spacing w:after="0" w:line="240" w:lineRule="auto"/>
        <w:rPr>
          <w:rFonts w:ascii="Times New Roman" w:eastAsia="Times New Roman" w:hAnsi="Times New Roman" w:cs="Times New Roman"/>
          <w:color w:val="000000"/>
          <w:sz w:val="24"/>
          <w:szCs w:val="24"/>
          <w:lang w:eastAsia="ru-RU"/>
        </w:rPr>
      </w:pPr>
    </w:p>
    <w:p w:rsidR="00AA6F5B" w:rsidRDefault="00AA6F5B" w:rsidP="009A06A3">
      <w:pPr>
        <w:spacing w:after="0" w:line="240" w:lineRule="auto"/>
        <w:rPr>
          <w:rFonts w:ascii="Times New Roman" w:eastAsia="Times New Roman" w:hAnsi="Times New Roman" w:cs="Times New Roman"/>
          <w:color w:val="000000"/>
          <w:sz w:val="24"/>
          <w:szCs w:val="24"/>
          <w:lang w:eastAsia="ru-RU"/>
        </w:rPr>
      </w:pPr>
    </w:p>
    <w:p w:rsidR="00AA6F5B" w:rsidRDefault="00AA6F5B" w:rsidP="009A06A3">
      <w:pPr>
        <w:spacing w:after="0" w:line="240" w:lineRule="auto"/>
        <w:rPr>
          <w:rFonts w:ascii="Times New Roman" w:eastAsia="Times New Roman" w:hAnsi="Times New Roman" w:cs="Times New Roman"/>
          <w:color w:val="000000"/>
          <w:sz w:val="24"/>
          <w:szCs w:val="24"/>
          <w:lang w:eastAsia="ru-RU"/>
        </w:rPr>
      </w:pPr>
    </w:p>
    <w:p w:rsidR="00AA6F5B" w:rsidRDefault="00AA6F5B" w:rsidP="009A06A3">
      <w:pPr>
        <w:spacing w:after="0" w:line="240" w:lineRule="auto"/>
        <w:rPr>
          <w:rFonts w:ascii="Times New Roman" w:eastAsia="Times New Roman" w:hAnsi="Times New Roman" w:cs="Times New Roman"/>
          <w:color w:val="000000"/>
          <w:sz w:val="24"/>
          <w:szCs w:val="24"/>
          <w:lang w:eastAsia="ru-RU"/>
        </w:rPr>
      </w:pPr>
    </w:p>
    <w:p w:rsidR="00AA6F5B" w:rsidRDefault="00AA6F5B" w:rsidP="009A06A3">
      <w:pPr>
        <w:spacing w:after="0" w:line="240" w:lineRule="auto"/>
        <w:rPr>
          <w:rFonts w:ascii="Times New Roman" w:eastAsia="Times New Roman" w:hAnsi="Times New Roman" w:cs="Times New Roman"/>
          <w:color w:val="000000"/>
          <w:sz w:val="24"/>
          <w:szCs w:val="24"/>
          <w:lang w:eastAsia="ru-RU"/>
        </w:rPr>
      </w:pPr>
    </w:p>
    <w:p w:rsidR="00AA6F5B" w:rsidRDefault="00AA6F5B" w:rsidP="009A06A3">
      <w:pPr>
        <w:spacing w:after="0" w:line="240" w:lineRule="auto"/>
        <w:rPr>
          <w:rFonts w:ascii="Times New Roman" w:eastAsia="Times New Roman" w:hAnsi="Times New Roman" w:cs="Times New Roman"/>
          <w:color w:val="000000"/>
          <w:sz w:val="24"/>
          <w:szCs w:val="24"/>
          <w:lang w:eastAsia="ru-RU"/>
        </w:rPr>
      </w:pPr>
    </w:p>
    <w:p w:rsidR="00AA6F5B" w:rsidRDefault="00AA6F5B" w:rsidP="009A06A3">
      <w:pPr>
        <w:spacing w:after="0" w:line="240" w:lineRule="auto"/>
        <w:rPr>
          <w:rFonts w:ascii="Times New Roman" w:eastAsia="Times New Roman" w:hAnsi="Times New Roman" w:cs="Times New Roman"/>
          <w:color w:val="000000"/>
          <w:sz w:val="24"/>
          <w:szCs w:val="24"/>
          <w:lang w:eastAsia="ru-RU"/>
        </w:rPr>
      </w:pPr>
    </w:p>
    <w:p w:rsidR="00AA6F5B" w:rsidRDefault="00AA6F5B" w:rsidP="009A06A3">
      <w:pPr>
        <w:spacing w:after="0" w:line="240" w:lineRule="auto"/>
        <w:rPr>
          <w:rFonts w:ascii="Times New Roman" w:eastAsia="Times New Roman" w:hAnsi="Times New Roman" w:cs="Times New Roman"/>
          <w:color w:val="000000"/>
          <w:sz w:val="24"/>
          <w:szCs w:val="24"/>
          <w:lang w:eastAsia="ru-RU"/>
        </w:rPr>
      </w:pPr>
    </w:p>
    <w:p w:rsidR="00AA6F5B" w:rsidRDefault="00AA6F5B" w:rsidP="009A06A3">
      <w:pPr>
        <w:spacing w:after="0" w:line="240" w:lineRule="auto"/>
        <w:rPr>
          <w:rFonts w:ascii="Times New Roman" w:eastAsia="Times New Roman" w:hAnsi="Times New Roman" w:cs="Times New Roman"/>
          <w:color w:val="000000"/>
          <w:sz w:val="24"/>
          <w:szCs w:val="24"/>
          <w:lang w:eastAsia="ru-RU"/>
        </w:rPr>
      </w:pPr>
    </w:p>
    <w:p w:rsidR="00AA6F5B" w:rsidRDefault="00AA6F5B" w:rsidP="009A06A3">
      <w:pPr>
        <w:spacing w:after="0" w:line="240" w:lineRule="auto"/>
        <w:rPr>
          <w:rFonts w:ascii="Times New Roman" w:eastAsia="Times New Roman" w:hAnsi="Times New Roman" w:cs="Times New Roman"/>
          <w:color w:val="000000"/>
          <w:sz w:val="24"/>
          <w:szCs w:val="24"/>
          <w:lang w:eastAsia="ru-RU"/>
        </w:rPr>
      </w:pPr>
    </w:p>
    <w:p w:rsidR="00AA6F5B" w:rsidRDefault="00AA6F5B" w:rsidP="009A06A3">
      <w:pPr>
        <w:spacing w:after="0" w:line="240" w:lineRule="auto"/>
        <w:rPr>
          <w:rFonts w:ascii="Times New Roman" w:eastAsia="Times New Roman" w:hAnsi="Times New Roman" w:cs="Times New Roman"/>
          <w:color w:val="000000"/>
          <w:sz w:val="24"/>
          <w:szCs w:val="24"/>
          <w:lang w:eastAsia="ru-RU"/>
        </w:rPr>
      </w:pPr>
    </w:p>
    <w:p w:rsidR="00AA6F5B" w:rsidRDefault="00AA6F5B" w:rsidP="009A06A3">
      <w:pPr>
        <w:spacing w:after="0" w:line="240" w:lineRule="auto"/>
        <w:rPr>
          <w:rFonts w:ascii="Times New Roman" w:eastAsia="Times New Roman" w:hAnsi="Times New Roman" w:cs="Times New Roman"/>
          <w:color w:val="000000"/>
          <w:sz w:val="24"/>
          <w:szCs w:val="24"/>
          <w:lang w:eastAsia="ru-RU"/>
        </w:rPr>
      </w:pPr>
    </w:p>
    <w:p w:rsidR="00AA6F5B" w:rsidRDefault="00AA6F5B" w:rsidP="009A06A3">
      <w:pPr>
        <w:spacing w:after="0" w:line="240" w:lineRule="auto"/>
        <w:rPr>
          <w:rFonts w:ascii="Times New Roman" w:eastAsia="Times New Roman" w:hAnsi="Times New Roman" w:cs="Times New Roman"/>
          <w:color w:val="000000"/>
          <w:sz w:val="24"/>
          <w:szCs w:val="24"/>
          <w:lang w:eastAsia="ru-RU"/>
        </w:rPr>
      </w:pPr>
    </w:p>
    <w:p w:rsidR="00AA6F5B" w:rsidRDefault="00AA6F5B" w:rsidP="009A06A3">
      <w:pPr>
        <w:spacing w:after="0" w:line="240" w:lineRule="auto"/>
        <w:rPr>
          <w:rFonts w:ascii="Times New Roman" w:eastAsia="Times New Roman" w:hAnsi="Times New Roman" w:cs="Times New Roman"/>
          <w:color w:val="000000"/>
          <w:sz w:val="24"/>
          <w:szCs w:val="24"/>
          <w:lang w:eastAsia="ru-RU"/>
        </w:rPr>
      </w:pPr>
    </w:p>
    <w:p w:rsidR="00AA6F5B" w:rsidRDefault="00AA6F5B" w:rsidP="009A06A3">
      <w:pPr>
        <w:spacing w:after="0" w:line="240" w:lineRule="auto"/>
        <w:rPr>
          <w:rFonts w:ascii="Times New Roman" w:eastAsia="Times New Roman" w:hAnsi="Times New Roman" w:cs="Times New Roman"/>
          <w:color w:val="000000"/>
          <w:sz w:val="24"/>
          <w:szCs w:val="24"/>
          <w:lang w:eastAsia="ru-RU"/>
        </w:rPr>
      </w:pPr>
    </w:p>
    <w:p w:rsidR="00AA6F5B" w:rsidRDefault="00AA6F5B" w:rsidP="009A06A3">
      <w:pPr>
        <w:spacing w:after="0" w:line="240" w:lineRule="auto"/>
        <w:rPr>
          <w:rFonts w:ascii="Times New Roman" w:eastAsia="Times New Roman" w:hAnsi="Times New Roman" w:cs="Times New Roman"/>
          <w:color w:val="000000"/>
          <w:sz w:val="24"/>
          <w:szCs w:val="24"/>
          <w:lang w:eastAsia="ru-RU"/>
        </w:rPr>
      </w:pPr>
    </w:p>
    <w:p w:rsidR="00AA6F5B" w:rsidRDefault="00AA6F5B" w:rsidP="009A06A3">
      <w:pPr>
        <w:spacing w:after="0" w:line="240" w:lineRule="auto"/>
        <w:rPr>
          <w:rFonts w:ascii="Times New Roman" w:eastAsia="Times New Roman" w:hAnsi="Times New Roman" w:cs="Times New Roman"/>
          <w:color w:val="000000"/>
          <w:sz w:val="24"/>
          <w:szCs w:val="24"/>
          <w:lang w:eastAsia="ru-RU"/>
        </w:rPr>
      </w:pPr>
    </w:p>
    <w:p w:rsidR="00AA6F5B" w:rsidRDefault="00AA6F5B" w:rsidP="009A06A3">
      <w:pPr>
        <w:spacing w:after="0" w:line="240" w:lineRule="auto"/>
        <w:rPr>
          <w:rFonts w:ascii="Times New Roman" w:eastAsia="Times New Roman" w:hAnsi="Times New Roman" w:cs="Times New Roman"/>
          <w:color w:val="000000"/>
          <w:sz w:val="24"/>
          <w:szCs w:val="24"/>
          <w:lang w:eastAsia="ru-RU"/>
        </w:rPr>
      </w:pPr>
    </w:p>
    <w:p w:rsidR="00AA6F5B" w:rsidRDefault="00AA6F5B" w:rsidP="009A06A3">
      <w:pPr>
        <w:spacing w:after="0" w:line="240" w:lineRule="auto"/>
        <w:rPr>
          <w:rFonts w:ascii="Times New Roman" w:eastAsia="Times New Roman" w:hAnsi="Times New Roman" w:cs="Times New Roman"/>
          <w:color w:val="000000"/>
          <w:sz w:val="24"/>
          <w:szCs w:val="24"/>
          <w:lang w:eastAsia="ru-RU"/>
        </w:rPr>
      </w:pPr>
    </w:p>
    <w:p w:rsidR="00AA6F5B" w:rsidRDefault="00AA6F5B" w:rsidP="009A06A3">
      <w:pPr>
        <w:spacing w:after="0" w:line="240" w:lineRule="auto"/>
        <w:rPr>
          <w:rFonts w:ascii="Times New Roman" w:eastAsia="Times New Roman" w:hAnsi="Times New Roman" w:cs="Times New Roman"/>
          <w:color w:val="000000"/>
          <w:sz w:val="24"/>
          <w:szCs w:val="24"/>
          <w:lang w:eastAsia="ru-RU"/>
        </w:rPr>
      </w:pPr>
    </w:p>
    <w:p w:rsidR="00AA6F5B" w:rsidRDefault="00AA6F5B" w:rsidP="009A06A3">
      <w:pPr>
        <w:spacing w:after="0" w:line="240" w:lineRule="auto"/>
        <w:rPr>
          <w:rFonts w:ascii="Times New Roman" w:eastAsia="Times New Roman" w:hAnsi="Times New Roman" w:cs="Times New Roman"/>
          <w:color w:val="000000"/>
          <w:sz w:val="24"/>
          <w:szCs w:val="24"/>
          <w:lang w:eastAsia="ru-RU"/>
        </w:rPr>
      </w:pPr>
    </w:p>
    <w:p w:rsidR="00AA6F5B" w:rsidRDefault="00AA6F5B" w:rsidP="009A06A3">
      <w:pPr>
        <w:spacing w:after="0" w:line="240" w:lineRule="auto"/>
        <w:rPr>
          <w:rFonts w:ascii="Times New Roman" w:eastAsia="Times New Roman" w:hAnsi="Times New Roman" w:cs="Times New Roman"/>
          <w:color w:val="000000"/>
          <w:sz w:val="24"/>
          <w:szCs w:val="24"/>
          <w:lang w:eastAsia="ru-RU"/>
        </w:rPr>
      </w:pPr>
    </w:p>
    <w:p w:rsidR="00AA6F5B" w:rsidRDefault="00AA6F5B" w:rsidP="009A06A3">
      <w:pPr>
        <w:spacing w:after="0" w:line="240" w:lineRule="auto"/>
        <w:rPr>
          <w:rFonts w:ascii="Times New Roman" w:eastAsia="Times New Roman" w:hAnsi="Times New Roman" w:cs="Times New Roman"/>
          <w:color w:val="000000"/>
          <w:sz w:val="24"/>
          <w:szCs w:val="24"/>
          <w:lang w:eastAsia="ru-RU"/>
        </w:rPr>
      </w:pPr>
    </w:p>
    <w:p w:rsidR="00AA6F5B" w:rsidRDefault="00AA6F5B" w:rsidP="009A06A3">
      <w:pPr>
        <w:spacing w:after="0" w:line="240" w:lineRule="auto"/>
        <w:rPr>
          <w:rFonts w:ascii="Times New Roman" w:eastAsia="Times New Roman" w:hAnsi="Times New Roman" w:cs="Times New Roman"/>
          <w:color w:val="000000"/>
          <w:sz w:val="24"/>
          <w:szCs w:val="24"/>
          <w:lang w:eastAsia="ru-RU"/>
        </w:rPr>
      </w:pPr>
    </w:p>
    <w:p w:rsidR="00AA6F5B" w:rsidRDefault="00AA6F5B" w:rsidP="009A06A3">
      <w:pPr>
        <w:spacing w:after="0" w:line="240" w:lineRule="auto"/>
        <w:rPr>
          <w:rFonts w:ascii="Times New Roman" w:eastAsia="Times New Roman" w:hAnsi="Times New Roman" w:cs="Times New Roman"/>
          <w:color w:val="000000"/>
          <w:sz w:val="24"/>
          <w:szCs w:val="24"/>
          <w:lang w:eastAsia="ru-RU"/>
        </w:rPr>
      </w:pPr>
    </w:p>
    <w:p w:rsidR="00AA6F5B" w:rsidRDefault="00AA6F5B" w:rsidP="009A06A3">
      <w:pPr>
        <w:spacing w:after="0" w:line="240" w:lineRule="auto"/>
        <w:rPr>
          <w:rFonts w:ascii="Times New Roman" w:eastAsia="Times New Roman" w:hAnsi="Times New Roman" w:cs="Times New Roman"/>
          <w:color w:val="000000"/>
          <w:sz w:val="24"/>
          <w:szCs w:val="24"/>
          <w:lang w:eastAsia="ru-RU"/>
        </w:rPr>
      </w:pPr>
    </w:p>
    <w:p w:rsidR="00AA6F5B" w:rsidRDefault="00AA6F5B" w:rsidP="009A06A3">
      <w:pPr>
        <w:spacing w:after="0" w:line="240" w:lineRule="auto"/>
        <w:rPr>
          <w:rFonts w:ascii="Times New Roman" w:eastAsia="Times New Roman" w:hAnsi="Times New Roman" w:cs="Times New Roman"/>
          <w:color w:val="000000"/>
          <w:sz w:val="24"/>
          <w:szCs w:val="24"/>
          <w:lang w:eastAsia="ru-RU"/>
        </w:rPr>
      </w:pPr>
    </w:p>
    <w:p w:rsidR="00AA6F5B" w:rsidRDefault="00AA6F5B" w:rsidP="009A06A3">
      <w:pPr>
        <w:spacing w:after="0" w:line="240" w:lineRule="auto"/>
        <w:rPr>
          <w:rFonts w:ascii="Times New Roman" w:eastAsia="Times New Roman" w:hAnsi="Times New Roman" w:cs="Times New Roman"/>
          <w:color w:val="000000"/>
          <w:sz w:val="24"/>
          <w:szCs w:val="24"/>
          <w:lang w:eastAsia="ru-RU"/>
        </w:rPr>
      </w:pPr>
    </w:p>
    <w:p w:rsidR="00AA6F5B" w:rsidRDefault="00AA6F5B" w:rsidP="009A06A3">
      <w:pPr>
        <w:spacing w:after="0" w:line="240" w:lineRule="auto"/>
        <w:rPr>
          <w:rFonts w:ascii="Times New Roman" w:eastAsia="Times New Roman" w:hAnsi="Times New Roman" w:cs="Times New Roman"/>
          <w:color w:val="000000"/>
          <w:sz w:val="24"/>
          <w:szCs w:val="24"/>
          <w:lang w:eastAsia="ru-RU"/>
        </w:rPr>
      </w:pPr>
    </w:p>
    <w:p w:rsidR="00AA6F5B" w:rsidRDefault="00AA6F5B" w:rsidP="009A06A3">
      <w:pPr>
        <w:spacing w:after="0" w:line="240" w:lineRule="auto"/>
        <w:rPr>
          <w:rFonts w:ascii="Times New Roman" w:eastAsia="Times New Roman" w:hAnsi="Times New Roman" w:cs="Times New Roman"/>
          <w:color w:val="000000"/>
          <w:sz w:val="24"/>
          <w:szCs w:val="24"/>
          <w:lang w:eastAsia="ru-RU"/>
        </w:rPr>
      </w:pPr>
    </w:p>
    <w:p w:rsidR="00AA6F5B" w:rsidRDefault="00AA6F5B" w:rsidP="009A06A3">
      <w:pPr>
        <w:spacing w:after="0" w:line="240" w:lineRule="auto"/>
        <w:rPr>
          <w:rFonts w:ascii="Times New Roman" w:eastAsia="Times New Roman" w:hAnsi="Times New Roman" w:cs="Times New Roman"/>
          <w:color w:val="000000"/>
          <w:sz w:val="24"/>
          <w:szCs w:val="24"/>
          <w:lang w:eastAsia="ru-RU"/>
        </w:rPr>
      </w:pPr>
    </w:p>
    <w:p w:rsidR="00EC194D" w:rsidRDefault="00EC194D" w:rsidP="009A06A3">
      <w:pPr>
        <w:spacing w:after="0" w:line="240" w:lineRule="auto"/>
        <w:rPr>
          <w:rFonts w:ascii="Times New Roman" w:eastAsia="Times New Roman" w:hAnsi="Times New Roman" w:cs="Times New Roman"/>
          <w:color w:val="000000"/>
          <w:sz w:val="24"/>
          <w:szCs w:val="24"/>
          <w:lang w:eastAsia="ru-RU"/>
        </w:rPr>
      </w:pPr>
    </w:p>
    <w:p w:rsidR="00EC194D" w:rsidRDefault="00EC194D" w:rsidP="009A06A3">
      <w:pPr>
        <w:spacing w:after="0" w:line="240" w:lineRule="auto"/>
        <w:rPr>
          <w:rFonts w:ascii="Times New Roman" w:eastAsia="Times New Roman" w:hAnsi="Times New Roman" w:cs="Times New Roman"/>
          <w:color w:val="000000"/>
          <w:sz w:val="24"/>
          <w:szCs w:val="24"/>
          <w:lang w:eastAsia="ru-RU"/>
        </w:rPr>
      </w:pPr>
    </w:p>
    <w:p w:rsidR="00EC194D" w:rsidRDefault="00EC194D" w:rsidP="009A06A3">
      <w:pPr>
        <w:spacing w:after="0" w:line="240" w:lineRule="auto"/>
        <w:rPr>
          <w:rFonts w:ascii="Times New Roman" w:eastAsia="Times New Roman" w:hAnsi="Times New Roman" w:cs="Times New Roman"/>
          <w:color w:val="000000"/>
          <w:sz w:val="24"/>
          <w:szCs w:val="24"/>
          <w:lang w:eastAsia="ru-RU"/>
        </w:rPr>
      </w:pPr>
    </w:p>
    <w:p w:rsidR="004F5F29" w:rsidRPr="00A666E4" w:rsidRDefault="004F5F29" w:rsidP="009A06A3">
      <w:pPr>
        <w:spacing w:after="0" w:line="240" w:lineRule="auto"/>
        <w:rPr>
          <w:rFonts w:ascii="Times New Roman" w:eastAsia="Times New Roman" w:hAnsi="Times New Roman" w:cs="Times New Roman"/>
          <w:color w:val="000000"/>
          <w:sz w:val="24"/>
          <w:szCs w:val="24"/>
          <w:lang w:eastAsia="ru-RU"/>
        </w:rPr>
      </w:pPr>
    </w:p>
    <w:p w:rsidR="007B77D8" w:rsidRPr="00595B19" w:rsidRDefault="007B77D8" w:rsidP="009A06A3">
      <w:pPr>
        <w:spacing w:after="0" w:line="240" w:lineRule="auto"/>
        <w:jc w:val="center"/>
        <w:rPr>
          <w:rFonts w:ascii="Times New Roman" w:eastAsia="Times New Roman" w:hAnsi="Times New Roman" w:cs="Times New Roman"/>
          <w:color w:val="000000"/>
          <w:sz w:val="20"/>
          <w:szCs w:val="20"/>
          <w:lang w:eastAsia="ru-RU"/>
        </w:rPr>
      </w:pPr>
      <w:r w:rsidRPr="00595B19">
        <w:rPr>
          <w:rFonts w:ascii="Times New Roman" w:eastAsia="Times New Roman" w:hAnsi="Times New Roman" w:cs="Times New Roman"/>
          <w:b/>
          <w:bCs/>
          <w:color w:val="000000"/>
          <w:sz w:val="20"/>
          <w:szCs w:val="20"/>
          <w:lang w:eastAsia="ru-RU"/>
        </w:rPr>
        <w:t>ТЕМАТИЧЕСКОЕ ПЛАНИРОВАНИЕ</w:t>
      </w:r>
    </w:p>
    <w:p w:rsidR="007B77D8" w:rsidRPr="00595B19" w:rsidRDefault="007B77D8" w:rsidP="00AA6F5B">
      <w:pPr>
        <w:spacing w:before="100" w:beforeAutospacing="1" w:after="100" w:afterAutospacing="1" w:line="240" w:lineRule="auto"/>
        <w:jc w:val="center"/>
        <w:rPr>
          <w:rFonts w:ascii="Times New Roman" w:eastAsia="Times New Roman" w:hAnsi="Times New Roman" w:cs="Times New Roman"/>
          <w:color w:val="000000"/>
          <w:lang w:eastAsia="ru-RU"/>
        </w:rPr>
      </w:pPr>
      <w:r w:rsidRPr="00595B19">
        <w:rPr>
          <w:rFonts w:ascii="Times New Roman" w:eastAsia="Times New Roman" w:hAnsi="Times New Roman" w:cs="Times New Roman"/>
          <w:b/>
          <w:bCs/>
          <w:color w:val="000000"/>
          <w:lang w:eastAsia="ru-RU"/>
        </w:rPr>
        <w:t>11 КЛАСС</w:t>
      </w:r>
    </w:p>
    <w:tbl>
      <w:tblPr>
        <w:tblW w:w="0" w:type="auto"/>
        <w:tblCellSpacing w:w="15" w:type="dxa"/>
        <w:tblCellMar>
          <w:top w:w="15" w:type="dxa"/>
          <w:left w:w="15" w:type="dxa"/>
          <w:bottom w:w="15" w:type="dxa"/>
          <w:right w:w="15" w:type="dxa"/>
        </w:tblCellMar>
        <w:tblLook w:val="04A0"/>
      </w:tblPr>
      <w:tblGrid>
        <w:gridCol w:w="737"/>
        <w:gridCol w:w="1642"/>
        <w:gridCol w:w="694"/>
        <w:gridCol w:w="1515"/>
        <w:gridCol w:w="1578"/>
        <w:gridCol w:w="2934"/>
      </w:tblGrid>
      <w:tr w:rsidR="007B77D8" w:rsidRPr="00595B19" w:rsidTr="007B77D8">
        <w:trPr>
          <w:tblCellSpacing w:w="15" w:type="dxa"/>
        </w:trPr>
        <w:tc>
          <w:tcPr>
            <w:tcW w:w="6" w:type="dxa"/>
            <w:vMerge w:val="restart"/>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240" w:lineRule="auto"/>
              <w:rPr>
                <w:rFonts w:ascii="Times New Roman" w:eastAsia="Times New Roman" w:hAnsi="Times New Roman" w:cs="Times New Roman"/>
                <w:lang w:eastAsia="ru-RU"/>
              </w:rPr>
            </w:pPr>
            <w:r w:rsidRPr="00595B19">
              <w:rPr>
                <w:rFonts w:ascii="Times New Roman" w:eastAsia="Times New Roman" w:hAnsi="Times New Roman" w:cs="Times New Roman"/>
                <w:color w:val="000000"/>
                <w:lang w:eastAsia="ru-RU"/>
              </w:rPr>
              <w:t>№ </w:t>
            </w:r>
            <w:proofErr w:type="spellStart"/>
            <w:proofErr w:type="gramStart"/>
            <w:r w:rsidRPr="00595B19">
              <w:rPr>
                <w:rFonts w:ascii="Times New Roman" w:eastAsia="Times New Roman" w:hAnsi="Times New Roman" w:cs="Times New Roman"/>
                <w:b/>
                <w:bCs/>
                <w:color w:val="000000"/>
                <w:lang w:eastAsia="ru-RU"/>
              </w:rPr>
              <w:t>п</w:t>
            </w:r>
            <w:proofErr w:type="spellEnd"/>
            <w:proofErr w:type="gramEnd"/>
            <w:r w:rsidRPr="00595B19">
              <w:rPr>
                <w:rFonts w:ascii="Times New Roman" w:eastAsia="Times New Roman" w:hAnsi="Times New Roman" w:cs="Times New Roman"/>
                <w:b/>
                <w:bCs/>
                <w:color w:val="000000"/>
                <w:lang w:eastAsia="ru-RU"/>
              </w:rPr>
              <w:t>/</w:t>
            </w:r>
            <w:proofErr w:type="spellStart"/>
            <w:r w:rsidRPr="00595B19">
              <w:rPr>
                <w:rFonts w:ascii="Times New Roman" w:eastAsia="Times New Roman" w:hAnsi="Times New Roman" w:cs="Times New Roman"/>
                <w:b/>
                <w:bCs/>
                <w:color w:val="000000"/>
                <w:lang w:eastAsia="ru-RU"/>
              </w:rPr>
              <w:t>п</w:t>
            </w:r>
            <w:proofErr w:type="spellEnd"/>
          </w:p>
          <w:p w:rsidR="007B77D8" w:rsidRPr="00595B19" w:rsidRDefault="007B77D8" w:rsidP="007B77D8">
            <w:pPr>
              <w:spacing w:before="100" w:beforeAutospacing="1" w:after="100" w:afterAutospacing="1" w:line="240" w:lineRule="auto"/>
              <w:rPr>
                <w:rFonts w:ascii="Times New Roman" w:eastAsia="Times New Roman" w:hAnsi="Times New Roman" w:cs="Times New Roman"/>
                <w:lang w:eastAsia="ru-RU"/>
              </w:rPr>
            </w:pPr>
          </w:p>
        </w:tc>
        <w:tc>
          <w:tcPr>
            <w:tcW w:w="6" w:type="dxa"/>
            <w:vMerge w:val="restart"/>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240" w:lineRule="auto"/>
              <w:rPr>
                <w:rFonts w:ascii="Times New Roman" w:eastAsia="Times New Roman" w:hAnsi="Times New Roman" w:cs="Times New Roman"/>
                <w:lang w:eastAsia="ru-RU"/>
              </w:rPr>
            </w:pPr>
            <w:r w:rsidRPr="00595B19">
              <w:rPr>
                <w:rFonts w:ascii="Times New Roman" w:eastAsia="Times New Roman" w:hAnsi="Times New Roman" w:cs="Times New Roman"/>
                <w:b/>
                <w:bCs/>
                <w:lang w:eastAsia="ru-RU"/>
              </w:rPr>
              <w:t>Наименование разделов и тем программы</w:t>
            </w:r>
          </w:p>
          <w:p w:rsidR="007B77D8" w:rsidRPr="00595B19" w:rsidRDefault="007B77D8" w:rsidP="007B77D8">
            <w:pPr>
              <w:spacing w:before="100" w:beforeAutospacing="1" w:after="100" w:afterAutospacing="1" w:line="240" w:lineRule="auto"/>
              <w:rPr>
                <w:rFonts w:ascii="Times New Roman" w:eastAsia="Times New Roman" w:hAnsi="Times New Roman" w:cs="Times New Roman"/>
                <w:lang w:eastAsia="ru-RU"/>
              </w:rPr>
            </w:pPr>
          </w:p>
        </w:tc>
        <w:tc>
          <w:tcPr>
            <w:tcW w:w="6" w:type="dxa"/>
            <w:gridSpan w:val="3"/>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240" w:lineRule="auto"/>
              <w:rPr>
                <w:rFonts w:ascii="Times New Roman" w:eastAsia="Times New Roman" w:hAnsi="Times New Roman" w:cs="Times New Roman"/>
                <w:lang w:eastAsia="ru-RU"/>
              </w:rPr>
            </w:pPr>
            <w:r w:rsidRPr="00595B19">
              <w:rPr>
                <w:rFonts w:ascii="Times New Roman" w:eastAsia="Times New Roman" w:hAnsi="Times New Roman" w:cs="Times New Roman"/>
                <w:b/>
                <w:bCs/>
                <w:lang w:eastAsia="ru-RU"/>
              </w:rPr>
              <w:t>Количество часов</w:t>
            </w:r>
          </w:p>
        </w:tc>
        <w:tc>
          <w:tcPr>
            <w:tcW w:w="6" w:type="dxa"/>
            <w:vMerge w:val="restart"/>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595B19" w:rsidRDefault="007B77D8" w:rsidP="007B77D8">
            <w:pPr>
              <w:spacing w:before="100" w:beforeAutospacing="1" w:after="100" w:afterAutospacing="1" w:line="240" w:lineRule="auto"/>
              <w:rPr>
                <w:rFonts w:ascii="Times New Roman" w:eastAsia="Times New Roman" w:hAnsi="Times New Roman" w:cs="Times New Roman"/>
                <w:lang w:eastAsia="ru-RU"/>
              </w:rPr>
            </w:pPr>
            <w:r w:rsidRPr="00595B19">
              <w:rPr>
                <w:rFonts w:ascii="Times New Roman" w:eastAsia="Times New Roman" w:hAnsi="Times New Roman" w:cs="Times New Roman"/>
                <w:b/>
                <w:bCs/>
                <w:lang w:eastAsia="ru-RU"/>
              </w:rPr>
              <w:t>Электронные (цифровые) образовательные ресурсы</w:t>
            </w:r>
          </w:p>
          <w:p w:rsidR="007B77D8" w:rsidRPr="00595B19" w:rsidRDefault="007B77D8" w:rsidP="007B77D8">
            <w:pPr>
              <w:spacing w:before="100" w:beforeAutospacing="1" w:after="100" w:afterAutospacing="1" w:line="240" w:lineRule="auto"/>
              <w:rPr>
                <w:rFonts w:ascii="Times New Roman" w:eastAsia="Times New Roman" w:hAnsi="Times New Roman" w:cs="Times New Roman"/>
                <w:lang w:eastAsia="ru-RU"/>
              </w:rPr>
            </w:pPr>
          </w:p>
        </w:tc>
      </w:tr>
      <w:tr w:rsidR="007B77D8" w:rsidRPr="00595B19" w:rsidTr="007B77D8">
        <w:trPr>
          <w:tblCellSpacing w:w="15" w:type="dxa"/>
        </w:trPr>
        <w:tc>
          <w:tcPr>
            <w:tcW w:w="0" w:type="auto"/>
            <w:vMerge/>
            <w:tcBorders>
              <w:top w:val="single" w:sz="4" w:space="0" w:color="000000"/>
              <w:left w:val="single" w:sz="4" w:space="0" w:color="000000"/>
              <w:bottom w:val="single" w:sz="4" w:space="0" w:color="000000"/>
              <w:right w:val="nil"/>
            </w:tcBorders>
            <w:vAlign w:val="center"/>
            <w:hideMark/>
          </w:tcPr>
          <w:p w:rsidR="007B77D8" w:rsidRPr="00595B19" w:rsidRDefault="007B77D8" w:rsidP="007B77D8">
            <w:pPr>
              <w:spacing w:after="0" w:line="240" w:lineRule="auto"/>
              <w:rPr>
                <w:rFonts w:ascii="Times New Roman" w:eastAsia="Times New Roman" w:hAnsi="Times New Roman" w:cs="Times New Roman"/>
                <w:lang w:eastAsia="ru-RU"/>
              </w:rPr>
            </w:pPr>
          </w:p>
        </w:tc>
        <w:tc>
          <w:tcPr>
            <w:tcW w:w="0" w:type="auto"/>
            <w:vMerge/>
            <w:tcBorders>
              <w:top w:val="single" w:sz="4" w:space="0" w:color="000000"/>
              <w:left w:val="single" w:sz="4" w:space="0" w:color="000000"/>
              <w:bottom w:val="single" w:sz="4" w:space="0" w:color="000000"/>
              <w:right w:val="nil"/>
            </w:tcBorders>
            <w:vAlign w:val="center"/>
            <w:hideMark/>
          </w:tcPr>
          <w:p w:rsidR="007B77D8" w:rsidRPr="00595B19" w:rsidRDefault="007B77D8" w:rsidP="007B77D8">
            <w:pPr>
              <w:spacing w:after="0" w:line="240" w:lineRule="auto"/>
              <w:rPr>
                <w:rFonts w:ascii="Times New Roman" w:eastAsia="Times New Roman" w:hAnsi="Times New Roman" w:cs="Times New Roman"/>
                <w:lang w:eastAsia="ru-RU"/>
              </w:rPr>
            </w:pPr>
          </w:p>
        </w:tc>
        <w:tc>
          <w:tcPr>
            <w:tcW w:w="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240" w:lineRule="auto"/>
              <w:rPr>
                <w:rFonts w:ascii="Times New Roman" w:eastAsia="Times New Roman" w:hAnsi="Times New Roman" w:cs="Times New Roman"/>
                <w:lang w:eastAsia="ru-RU"/>
              </w:rPr>
            </w:pPr>
            <w:r w:rsidRPr="00595B19">
              <w:rPr>
                <w:rFonts w:ascii="Times New Roman" w:eastAsia="Times New Roman" w:hAnsi="Times New Roman" w:cs="Times New Roman"/>
                <w:b/>
                <w:bCs/>
                <w:lang w:eastAsia="ru-RU"/>
              </w:rPr>
              <w:t>Всего</w:t>
            </w:r>
          </w:p>
          <w:p w:rsidR="007B77D8" w:rsidRPr="00595B19" w:rsidRDefault="007B77D8" w:rsidP="007B77D8">
            <w:pPr>
              <w:spacing w:before="100" w:beforeAutospacing="1" w:after="100" w:afterAutospacing="1" w:line="240" w:lineRule="auto"/>
              <w:rPr>
                <w:rFonts w:ascii="Times New Roman" w:eastAsia="Times New Roman" w:hAnsi="Times New Roman" w:cs="Times New Roman"/>
                <w:lang w:eastAsia="ru-RU"/>
              </w:rPr>
            </w:pPr>
          </w:p>
        </w:tc>
        <w:tc>
          <w:tcPr>
            <w:tcW w:w="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240" w:lineRule="auto"/>
              <w:rPr>
                <w:rFonts w:ascii="Times New Roman" w:eastAsia="Times New Roman" w:hAnsi="Times New Roman" w:cs="Times New Roman"/>
                <w:lang w:eastAsia="ru-RU"/>
              </w:rPr>
            </w:pPr>
            <w:r w:rsidRPr="00595B19">
              <w:rPr>
                <w:rFonts w:ascii="Times New Roman" w:eastAsia="Times New Roman" w:hAnsi="Times New Roman" w:cs="Times New Roman"/>
                <w:b/>
                <w:bCs/>
                <w:lang w:eastAsia="ru-RU"/>
              </w:rPr>
              <w:t>Контрольные работы</w:t>
            </w:r>
          </w:p>
          <w:p w:rsidR="007B77D8" w:rsidRPr="00595B19" w:rsidRDefault="007B77D8" w:rsidP="007B77D8">
            <w:pPr>
              <w:spacing w:before="100" w:beforeAutospacing="1" w:after="100" w:afterAutospacing="1" w:line="240" w:lineRule="auto"/>
              <w:rPr>
                <w:rFonts w:ascii="Times New Roman" w:eastAsia="Times New Roman" w:hAnsi="Times New Roman" w:cs="Times New Roman"/>
                <w:lang w:eastAsia="ru-RU"/>
              </w:rPr>
            </w:pPr>
          </w:p>
        </w:tc>
        <w:tc>
          <w:tcPr>
            <w:tcW w:w="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240" w:lineRule="auto"/>
              <w:rPr>
                <w:rFonts w:ascii="Times New Roman" w:eastAsia="Times New Roman" w:hAnsi="Times New Roman" w:cs="Times New Roman"/>
                <w:lang w:eastAsia="ru-RU"/>
              </w:rPr>
            </w:pPr>
            <w:r w:rsidRPr="00595B19">
              <w:rPr>
                <w:rFonts w:ascii="Times New Roman" w:eastAsia="Times New Roman" w:hAnsi="Times New Roman" w:cs="Times New Roman"/>
                <w:b/>
                <w:bCs/>
                <w:lang w:eastAsia="ru-RU"/>
              </w:rPr>
              <w:t>Практические работы</w:t>
            </w:r>
          </w:p>
          <w:p w:rsidR="007B77D8" w:rsidRPr="00595B19" w:rsidRDefault="007B77D8" w:rsidP="007B77D8">
            <w:pPr>
              <w:spacing w:before="100" w:beforeAutospacing="1" w:after="100" w:afterAutospacing="1" w:line="240" w:lineRule="auto"/>
              <w:rPr>
                <w:rFonts w:ascii="Times New Roman" w:eastAsia="Times New Roman" w:hAnsi="Times New Roman" w:cs="Times New Roman"/>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B77D8" w:rsidRPr="00595B19" w:rsidRDefault="007B77D8" w:rsidP="007B77D8">
            <w:pPr>
              <w:spacing w:after="0" w:line="240" w:lineRule="auto"/>
              <w:rPr>
                <w:rFonts w:ascii="Times New Roman" w:eastAsia="Times New Roman" w:hAnsi="Times New Roman" w:cs="Times New Roman"/>
                <w:lang w:eastAsia="ru-RU"/>
              </w:rPr>
            </w:pPr>
          </w:p>
        </w:tc>
      </w:tr>
      <w:tr w:rsidR="007B77D8" w:rsidRPr="00595B19" w:rsidTr="007B77D8">
        <w:trPr>
          <w:trHeight w:val="40"/>
          <w:tblCellSpacing w:w="15" w:type="dxa"/>
        </w:trPr>
        <w:tc>
          <w:tcPr>
            <w:tcW w:w="6" w:type="dxa"/>
            <w:gridSpan w:val="6"/>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lang w:eastAsia="ru-RU"/>
              </w:rPr>
            </w:pPr>
            <w:r w:rsidRPr="00595B19">
              <w:rPr>
                <w:rFonts w:ascii="Times New Roman" w:eastAsia="Times New Roman" w:hAnsi="Times New Roman" w:cs="Times New Roman"/>
                <w:b/>
                <w:bCs/>
                <w:color w:val="000000"/>
                <w:lang w:eastAsia="ru-RU"/>
              </w:rPr>
              <w:t>Раздел 1.</w:t>
            </w:r>
            <w:r w:rsidRPr="00595B19">
              <w:rPr>
                <w:rFonts w:ascii="Times New Roman" w:eastAsia="Times New Roman" w:hAnsi="Times New Roman" w:cs="Times New Roman"/>
                <w:color w:val="000000"/>
                <w:lang w:eastAsia="ru-RU"/>
              </w:rPr>
              <w:t> </w:t>
            </w:r>
            <w:r w:rsidRPr="00595B19">
              <w:rPr>
                <w:rFonts w:ascii="Times New Roman" w:eastAsia="Times New Roman" w:hAnsi="Times New Roman" w:cs="Times New Roman"/>
                <w:b/>
                <w:bCs/>
                <w:color w:val="000000"/>
                <w:lang w:eastAsia="ru-RU"/>
              </w:rPr>
              <w:t>Теоретические основы химии</w:t>
            </w:r>
          </w:p>
        </w:tc>
      </w:tr>
      <w:tr w:rsidR="007B77D8" w:rsidRPr="00595B19" w:rsidTr="007B77D8">
        <w:trPr>
          <w:trHeight w:val="40"/>
          <w:tblCellSpacing w:w="15" w:type="dxa"/>
        </w:trPr>
        <w:tc>
          <w:tcPr>
            <w:tcW w:w="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lang w:eastAsia="ru-RU"/>
              </w:rPr>
            </w:pPr>
            <w:r w:rsidRPr="00595B19">
              <w:rPr>
                <w:rFonts w:ascii="Times New Roman" w:eastAsia="Times New Roman" w:hAnsi="Times New Roman" w:cs="Times New Roman"/>
                <w:lang w:eastAsia="ru-RU"/>
              </w:rPr>
              <w:t>1.1</w:t>
            </w:r>
          </w:p>
        </w:tc>
        <w:tc>
          <w:tcPr>
            <w:tcW w:w="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lang w:eastAsia="ru-RU"/>
              </w:rPr>
            </w:pPr>
            <w:r w:rsidRPr="00595B19">
              <w:rPr>
                <w:rFonts w:ascii="Times New Roman" w:eastAsia="Times New Roman" w:hAnsi="Times New Roman" w:cs="Times New Roman"/>
                <w:lang w:eastAsia="ru-RU"/>
              </w:rPr>
              <w:t>Строение атомов. Периодический закон и Периодическая система химических элементов Д. И. Менделеева</w:t>
            </w:r>
          </w:p>
        </w:tc>
        <w:tc>
          <w:tcPr>
            <w:tcW w:w="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jc w:val="center"/>
              <w:rPr>
                <w:rFonts w:ascii="Times New Roman" w:eastAsia="Times New Roman" w:hAnsi="Times New Roman" w:cs="Times New Roman"/>
                <w:lang w:eastAsia="ru-RU"/>
              </w:rPr>
            </w:pPr>
            <w:r w:rsidRPr="00595B19">
              <w:rPr>
                <w:rFonts w:ascii="Times New Roman" w:eastAsia="Times New Roman" w:hAnsi="Times New Roman" w:cs="Times New Roman"/>
                <w:color w:val="000000"/>
                <w:lang w:eastAsia="ru-RU"/>
              </w:rPr>
              <w:t>3</w:t>
            </w:r>
          </w:p>
        </w:tc>
        <w:tc>
          <w:tcPr>
            <w:tcW w:w="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240" w:lineRule="auto"/>
              <w:jc w:val="center"/>
              <w:rPr>
                <w:rFonts w:ascii="Times New Roman" w:eastAsia="Times New Roman" w:hAnsi="Times New Roman" w:cs="Times New Roman"/>
                <w:lang w:eastAsia="ru-RU"/>
              </w:rPr>
            </w:pPr>
          </w:p>
        </w:tc>
        <w:tc>
          <w:tcPr>
            <w:tcW w:w="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240" w:lineRule="auto"/>
              <w:jc w:val="center"/>
              <w:rPr>
                <w:rFonts w:ascii="Times New Roman" w:eastAsia="Times New Roman" w:hAnsi="Times New Roman" w:cs="Times New Roman"/>
                <w:lang w:eastAsia="ru-RU"/>
              </w:rPr>
            </w:pPr>
          </w:p>
        </w:tc>
        <w:tc>
          <w:tcPr>
            <w:tcW w:w="6"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lang w:eastAsia="ru-RU"/>
              </w:rPr>
            </w:pPr>
            <w:r w:rsidRPr="00595B19">
              <w:rPr>
                <w:rFonts w:ascii="Times New Roman" w:eastAsia="Times New Roman" w:hAnsi="Times New Roman" w:cs="Times New Roman"/>
                <w:color w:val="000000"/>
                <w:lang w:eastAsia="ru-RU"/>
              </w:rPr>
              <w:t>Библиотека ЦОК </w:t>
            </w:r>
            <w:hyperlink r:id="rId4" w:tgtFrame="_blank" w:history="1">
              <w:r w:rsidRPr="00595B19">
                <w:rPr>
                  <w:rFonts w:ascii="Times New Roman" w:eastAsia="Times New Roman" w:hAnsi="Times New Roman" w:cs="Times New Roman"/>
                  <w:color w:val="0000FF"/>
                  <w:u w:val="single"/>
                  <w:lang w:eastAsia="ru-RU"/>
                </w:rPr>
                <w:t>https://myschool.edu.ru/</w:t>
              </w:r>
            </w:hyperlink>
          </w:p>
        </w:tc>
      </w:tr>
      <w:tr w:rsidR="007B77D8" w:rsidRPr="00595B19" w:rsidTr="007B77D8">
        <w:trPr>
          <w:trHeight w:val="40"/>
          <w:tblCellSpacing w:w="15" w:type="dxa"/>
        </w:trPr>
        <w:tc>
          <w:tcPr>
            <w:tcW w:w="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lang w:eastAsia="ru-RU"/>
              </w:rPr>
            </w:pPr>
            <w:r w:rsidRPr="00595B19">
              <w:rPr>
                <w:rFonts w:ascii="Times New Roman" w:eastAsia="Times New Roman" w:hAnsi="Times New Roman" w:cs="Times New Roman"/>
                <w:lang w:eastAsia="ru-RU"/>
              </w:rPr>
              <w:t>1.2</w:t>
            </w:r>
          </w:p>
        </w:tc>
        <w:tc>
          <w:tcPr>
            <w:tcW w:w="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lang w:eastAsia="ru-RU"/>
              </w:rPr>
            </w:pPr>
            <w:r w:rsidRPr="00595B19">
              <w:rPr>
                <w:rFonts w:ascii="Times New Roman" w:eastAsia="Times New Roman" w:hAnsi="Times New Roman" w:cs="Times New Roman"/>
                <w:lang w:eastAsia="ru-RU"/>
              </w:rPr>
              <w:t>Строение вещества. Многообразие веществ</w:t>
            </w:r>
          </w:p>
        </w:tc>
        <w:tc>
          <w:tcPr>
            <w:tcW w:w="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jc w:val="center"/>
              <w:rPr>
                <w:rFonts w:ascii="Times New Roman" w:eastAsia="Times New Roman" w:hAnsi="Times New Roman" w:cs="Times New Roman"/>
                <w:lang w:eastAsia="ru-RU"/>
              </w:rPr>
            </w:pPr>
            <w:r w:rsidRPr="00595B19">
              <w:rPr>
                <w:rFonts w:ascii="Times New Roman" w:eastAsia="Times New Roman" w:hAnsi="Times New Roman" w:cs="Times New Roman"/>
                <w:color w:val="000000"/>
                <w:lang w:eastAsia="ru-RU"/>
              </w:rPr>
              <w:t>4</w:t>
            </w:r>
          </w:p>
        </w:tc>
        <w:tc>
          <w:tcPr>
            <w:tcW w:w="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240" w:lineRule="auto"/>
              <w:jc w:val="center"/>
              <w:rPr>
                <w:rFonts w:ascii="Times New Roman" w:eastAsia="Times New Roman" w:hAnsi="Times New Roman" w:cs="Times New Roman"/>
                <w:lang w:eastAsia="ru-RU"/>
              </w:rPr>
            </w:pPr>
          </w:p>
        </w:tc>
        <w:tc>
          <w:tcPr>
            <w:tcW w:w="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240" w:lineRule="auto"/>
              <w:jc w:val="center"/>
              <w:rPr>
                <w:rFonts w:ascii="Times New Roman" w:eastAsia="Times New Roman" w:hAnsi="Times New Roman" w:cs="Times New Roman"/>
                <w:lang w:eastAsia="ru-RU"/>
              </w:rPr>
            </w:pPr>
          </w:p>
        </w:tc>
        <w:tc>
          <w:tcPr>
            <w:tcW w:w="6"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lang w:eastAsia="ru-RU"/>
              </w:rPr>
            </w:pPr>
            <w:r w:rsidRPr="00595B19">
              <w:rPr>
                <w:rFonts w:ascii="Times New Roman" w:eastAsia="Times New Roman" w:hAnsi="Times New Roman" w:cs="Times New Roman"/>
                <w:color w:val="000000"/>
                <w:lang w:eastAsia="ru-RU"/>
              </w:rPr>
              <w:t>Библиотека ЦОК </w:t>
            </w:r>
            <w:hyperlink r:id="rId5" w:tgtFrame="_blank" w:history="1">
              <w:r w:rsidRPr="00595B19">
                <w:rPr>
                  <w:rFonts w:ascii="Times New Roman" w:eastAsia="Times New Roman" w:hAnsi="Times New Roman" w:cs="Times New Roman"/>
                  <w:color w:val="0000FF"/>
                  <w:u w:val="single"/>
                  <w:lang w:eastAsia="ru-RU"/>
                </w:rPr>
                <w:t>https://myschool.edu.ru/</w:t>
              </w:r>
            </w:hyperlink>
          </w:p>
        </w:tc>
      </w:tr>
      <w:tr w:rsidR="007B77D8" w:rsidRPr="00595B19" w:rsidTr="007B77D8">
        <w:trPr>
          <w:trHeight w:val="40"/>
          <w:tblCellSpacing w:w="15" w:type="dxa"/>
        </w:trPr>
        <w:tc>
          <w:tcPr>
            <w:tcW w:w="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lang w:eastAsia="ru-RU"/>
              </w:rPr>
            </w:pPr>
            <w:r w:rsidRPr="00595B19">
              <w:rPr>
                <w:rFonts w:ascii="Times New Roman" w:eastAsia="Times New Roman" w:hAnsi="Times New Roman" w:cs="Times New Roman"/>
                <w:lang w:eastAsia="ru-RU"/>
              </w:rPr>
              <w:t>1.3</w:t>
            </w:r>
          </w:p>
        </w:tc>
        <w:tc>
          <w:tcPr>
            <w:tcW w:w="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lang w:eastAsia="ru-RU"/>
              </w:rPr>
            </w:pPr>
            <w:r w:rsidRPr="00595B19">
              <w:rPr>
                <w:rFonts w:ascii="Times New Roman" w:eastAsia="Times New Roman" w:hAnsi="Times New Roman" w:cs="Times New Roman"/>
                <w:lang w:eastAsia="ru-RU"/>
              </w:rPr>
              <w:t>Химические реакции</w:t>
            </w:r>
          </w:p>
        </w:tc>
        <w:tc>
          <w:tcPr>
            <w:tcW w:w="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jc w:val="center"/>
              <w:rPr>
                <w:rFonts w:ascii="Times New Roman" w:eastAsia="Times New Roman" w:hAnsi="Times New Roman" w:cs="Times New Roman"/>
                <w:lang w:eastAsia="ru-RU"/>
              </w:rPr>
            </w:pPr>
            <w:r w:rsidRPr="00595B19">
              <w:rPr>
                <w:rFonts w:ascii="Times New Roman" w:eastAsia="Times New Roman" w:hAnsi="Times New Roman" w:cs="Times New Roman"/>
                <w:color w:val="000000"/>
                <w:lang w:eastAsia="ru-RU"/>
              </w:rPr>
              <w:t>6</w:t>
            </w:r>
          </w:p>
        </w:tc>
        <w:tc>
          <w:tcPr>
            <w:tcW w:w="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jc w:val="center"/>
              <w:rPr>
                <w:rFonts w:ascii="Times New Roman" w:eastAsia="Times New Roman" w:hAnsi="Times New Roman" w:cs="Times New Roman"/>
                <w:lang w:eastAsia="ru-RU"/>
              </w:rPr>
            </w:pPr>
            <w:r w:rsidRPr="00595B19">
              <w:rPr>
                <w:rFonts w:ascii="Times New Roman" w:eastAsia="Times New Roman" w:hAnsi="Times New Roman" w:cs="Times New Roman"/>
                <w:color w:val="000000"/>
                <w:lang w:eastAsia="ru-RU"/>
              </w:rPr>
              <w:t>1</w:t>
            </w:r>
          </w:p>
        </w:tc>
        <w:tc>
          <w:tcPr>
            <w:tcW w:w="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jc w:val="center"/>
              <w:rPr>
                <w:rFonts w:ascii="Times New Roman" w:eastAsia="Times New Roman" w:hAnsi="Times New Roman" w:cs="Times New Roman"/>
                <w:lang w:eastAsia="ru-RU"/>
              </w:rPr>
            </w:pPr>
            <w:r w:rsidRPr="00595B19">
              <w:rPr>
                <w:rFonts w:ascii="Times New Roman" w:eastAsia="Times New Roman" w:hAnsi="Times New Roman" w:cs="Times New Roman"/>
                <w:color w:val="000000"/>
                <w:lang w:eastAsia="ru-RU"/>
              </w:rPr>
              <w:t>1</w:t>
            </w:r>
          </w:p>
        </w:tc>
        <w:tc>
          <w:tcPr>
            <w:tcW w:w="6"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lang w:eastAsia="ru-RU"/>
              </w:rPr>
            </w:pPr>
            <w:r w:rsidRPr="00595B19">
              <w:rPr>
                <w:rFonts w:ascii="Times New Roman" w:eastAsia="Times New Roman" w:hAnsi="Times New Roman" w:cs="Times New Roman"/>
                <w:color w:val="000000"/>
                <w:lang w:eastAsia="ru-RU"/>
              </w:rPr>
              <w:t>Библиотека ЦОК </w:t>
            </w:r>
            <w:hyperlink r:id="rId6" w:tgtFrame="_blank" w:history="1">
              <w:r w:rsidRPr="00595B19">
                <w:rPr>
                  <w:rFonts w:ascii="Times New Roman" w:eastAsia="Times New Roman" w:hAnsi="Times New Roman" w:cs="Times New Roman"/>
                  <w:color w:val="0000FF"/>
                  <w:u w:val="single"/>
                  <w:lang w:eastAsia="ru-RU"/>
                </w:rPr>
                <w:t>https://myschool.edu.ru/</w:t>
              </w:r>
            </w:hyperlink>
          </w:p>
        </w:tc>
      </w:tr>
      <w:tr w:rsidR="007B77D8" w:rsidRPr="00595B19" w:rsidTr="007B77D8">
        <w:trPr>
          <w:trHeight w:val="40"/>
          <w:tblCellSpacing w:w="15" w:type="dxa"/>
        </w:trPr>
        <w:tc>
          <w:tcPr>
            <w:tcW w:w="6" w:type="dxa"/>
            <w:gridSpan w:val="2"/>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lang w:eastAsia="ru-RU"/>
              </w:rPr>
            </w:pPr>
            <w:r w:rsidRPr="00595B19">
              <w:rPr>
                <w:rFonts w:ascii="Times New Roman" w:eastAsia="Times New Roman" w:hAnsi="Times New Roman" w:cs="Times New Roman"/>
                <w:lang w:eastAsia="ru-RU"/>
              </w:rPr>
              <w:t>Итого по разделу</w:t>
            </w:r>
          </w:p>
        </w:tc>
        <w:tc>
          <w:tcPr>
            <w:tcW w:w="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jc w:val="center"/>
              <w:rPr>
                <w:rFonts w:ascii="Times New Roman" w:eastAsia="Times New Roman" w:hAnsi="Times New Roman" w:cs="Times New Roman"/>
                <w:lang w:eastAsia="ru-RU"/>
              </w:rPr>
            </w:pPr>
            <w:r w:rsidRPr="00595B19">
              <w:rPr>
                <w:rFonts w:ascii="Times New Roman" w:eastAsia="Times New Roman" w:hAnsi="Times New Roman" w:cs="Times New Roman"/>
                <w:color w:val="000000"/>
                <w:lang w:eastAsia="ru-RU"/>
              </w:rPr>
              <w:t>13</w:t>
            </w:r>
          </w:p>
        </w:tc>
        <w:tc>
          <w:tcPr>
            <w:tcW w:w="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240" w:lineRule="auto"/>
              <w:rPr>
                <w:rFonts w:ascii="Times New Roman" w:eastAsia="Times New Roman" w:hAnsi="Times New Roman" w:cs="Times New Roman"/>
                <w:lang w:eastAsia="ru-RU"/>
              </w:rPr>
            </w:pPr>
          </w:p>
        </w:tc>
        <w:tc>
          <w:tcPr>
            <w:tcW w:w="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240" w:lineRule="auto"/>
              <w:rPr>
                <w:rFonts w:ascii="Times New Roman" w:eastAsia="Times New Roman" w:hAnsi="Times New Roman" w:cs="Times New Roman"/>
                <w:lang w:eastAsia="ru-RU"/>
              </w:rPr>
            </w:pPr>
          </w:p>
        </w:tc>
        <w:tc>
          <w:tcPr>
            <w:tcW w:w="6"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lang w:eastAsia="ru-RU"/>
              </w:rPr>
            </w:pPr>
            <w:r w:rsidRPr="00595B19">
              <w:rPr>
                <w:rFonts w:ascii="Times New Roman" w:eastAsia="Times New Roman" w:hAnsi="Times New Roman" w:cs="Times New Roman"/>
                <w:color w:val="000000"/>
                <w:lang w:eastAsia="ru-RU"/>
              </w:rPr>
              <w:t>Библиотека ЦОК </w:t>
            </w:r>
            <w:hyperlink r:id="rId7" w:tgtFrame="_blank" w:history="1">
              <w:r w:rsidRPr="00595B19">
                <w:rPr>
                  <w:rFonts w:ascii="Times New Roman" w:eastAsia="Times New Roman" w:hAnsi="Times New Roman" w:cs="Times New Roman"/>
                  <w:color w:val="0000FF"/>
                  <w:u w:val="single"/>
                  <w:lang w:eastAsia="ru-RU"/>
                </w:rPr>
                <w:t>https://myschool.edu.ru/</w:t>
              </w:r>
            </w:hyperlink>
          </w:p>
        </w:tc>
      </w:tr>
      <w:tr w:rsidR="007B77D8" w:rsidRPr="00595B19" w:rsidTr="007B77D8">
        <w:trPr>
          <w:trHeight w:val="40"/>
          <w:tblCellSpacing w:w="15" w:type="dxa"/>
        </w:trPr>
        <w:tc>
          <w:tcPr>
            <w:tcW w:w="6" w:type="dxa"/>
            <w:gridSpan w:val="6"/>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lang w:eastAsia="ru-RU"/>
              </w:rPr>
            </w:pPr>
            <w:r w:rsidRPr="00595B19">
              <w:rPr>
                <w:rFonts w:ascii="Times New Roman" w:eastAsia="Times New Roman" w:hAnsi="Times New Roman" w:cs="Times New Roman"/>
                <w:b/>
                <w:bCs/>
                <w:color w:val="000000"/>
                <w:lang w:eastAsia="ru-RU"/>
              </w:rPr>
              <w:t>Раздел 2.</w:t>
            </w:r>
            <w:r w:rsidRPr="00595B19">
              <w:rPr>
                <w:rFonts w:ascii="Times New Roman" w:eastAsia="Times New Roman" w:hAnsi="Times New Roman" w:cs="Times New Roman"/>
                <w:color w:val="000000"/>
                <w:lang w:eastAsia="ru-RU"/>
              </w:rPr>
              <w:t> </w:t>
            </w:r>
            <w:r w:rsidRPr="00595B19">
              <w:rPr>
                <w:rFonts w:ascii="Times New Roman" w:eastAsia="Times New Roman" w:hAnsi="Times New Roman" w:cs="Times New Roman"/>
                <w:b/>
                <w:bCs/>
                <w:color w:val="000000"/>
                <w:lang w:eastAsia="ru-RU"/>
              </w:rPr>
              <w:t>Неорганическая химия</w:t>
            </w:r>
          </w:p>
        </w:tc>
      </w:tr>
      <w:tr w:rsidR="007B77D8" w:rsidRPr="00595B19" w:rsidTr="007B77D8">
        <w:trPr>
          <w:trHeight w:val="40"/>
          <w:tblCellSpacing w:w="15" w:type="dxa"/>
        </w:trPr>
        <w:tc>
          <w:tcPr>
            <w:tcW w:w="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lang w:eastAsia="ru-RU"/>
              </w:rPr>
            </w:pPr>
            <w:r w:rsidRPr="00595B19">
              <w:rPr>
                <w:rFonts w:ascii="Times New Roman" w:eastAsia="Times New Roman" w:hAnsi="Times New Roman" w:cs="Times New Roman"/>
                <w:lang w:eastAsia="ru-RU"/>
              </w:rPr>
              <w:t>2.1</w:t>
            </w:r>
          </w:p>
        </w:tc>
        <w:tc>
          <w:tcPr>
            <w:tcW w:w="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lang w:eastAsia="ru-RU"/>
              </w:rPr>
            </w:pPr>
            <w:r w:rsidRPr="00595B19">
              <w:rPr>
                <w:rFonts w:ascii="Times New Roman" w:eastAsia="Times New Roman" w:hAnsi="Times New Roman" w:cs="Times New Roman"/>
                <w:lang w:eastAsia="ru-RU"/>
              </w:rPr>
              <w:t>Металлы</w:t>
            </w:r>
          </w:p>
        </w:tc>
        <w:tc>
          <w:tcPr>
            <w:tcW w:w="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jc w:val="center"/>
              <w:rPr>
                <w:rFonts w:ascii="Times New Roman" w:eastAsia="Times New Roman" w:hAnsi="Times New Roman" w:cs="Times New Roman"/>
                <w:lang w:eastAsia="ru-RU"/>
              </w:rPr>
            </w:pPr>
            <w:r w:rsidRPr="00595B19">
              <w:rPr>
                <w:rFonts w:ascii="Times New Roman" w:eastAsia="Times New Roman" w:hAnsi="Times New Roman" w:cs="Times New Roman"/>
                <w:color w:val="000000"/>
                <w:lang w:eastAsia="ru-RU"/>
              </w:rPr>
              <w:t>6</w:t>
            </w:r>
          </w:p>
        </w:tc>
        <w:tc>
          <w:tcPr>
            <w:tcW w:w="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240" w:lineRule="auto"/>
              <w:jc w:val="center"/>
              <w:rPr>
                <w:rFonts w:ascii="Times New Roman" w:eastAsia="Times New Roman" w:hAnsi="Times New Roman" w:cs="Times New Roman"/>
                <w:lang w:eastAsia="ru-RU"/>
              </w:rPr>
            </w:pPr>
          </w:p>
        </w:tc>
        <w:tc>
          <w:tcPr>
            <w:tcW w:w="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jc w:val="center"/>
              <w:rPr>
                <w:rFonts w:ascii="Times New Roman" w:eastAsia="Times New Roman" w:hAnsi="Times New Roman" w:cs="Times New Roman"/>
                <w:lang w:eastAsia="ru-RU"/>
              </w:rPr>
            </w:pPr>
            <w:r w:rsidRPr="00595B19">
              <w:rPr>
                <w:rFonts w:ascii="Times New Roman" w:eastAsia="Times New Roman" w:hAnsi="Times New Roman" w:cs="Times New Roman"/>
                <w:color w:val="000000"/>
                <w:lang w:eastAsia="ru-RU"/>
              </w:rPr>
              <w:t>1</w:t>
            </w:r>
          </w:p>
        </w:tc>
        <w:tc>
          <w:tcPr>
            <w:tcW w:w="6"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lang w:eastAsia="ru-RU"/>
              </w:rPr>
            </w:pPr>
            <w:r w:rsidRPr="00595B19">
              <w:rPr>
                <w:rFonts w:ascii="Times New Roman" w:eastAsia="Times New Roman" w:hAnsi="Times New Roman" w:cs="Times New Roman"/>
                <w:color w:val="000000"/>
                <w:lang w:eastAsia="ru-RU"/>
              </w:rPr>
              <w:t>Библиотека ЦОК </w:t>
            </w:r>
            <w:hyperlink r:id="rId8" w:tgtFrame="_blank" w:history="1">
              <w:r w:rsidRPr="00595B19">
                <w:rPr>
                  <w:rFonts w:ascii="Times New Roman" w:eastAsia="Times New Roman" w:hAnsi="Times New Roman" w:cs="Times New Roman"/>
                  <w:color w:val="0000FF"/>
                  <w:u w:val="single"/>
                  <w:lang w:eastAsia="ru-RU"/>
                </w:rPr>
                <w:t>https://myschool.edu.ru/</w:t>
              </w:r>
            </w:hyperlink>
          </w:p>
        </w:tc>
      </w:tr>
      <w:tr w:rsidR="007B77D8" w:rsidRPr="00595B19" w:rsidTr="007B77D8">
        <w:trPr>
          <w:trHeight w:val="40"/>
          <w:tblCellSpacing w:w="15" w:type="dxa"/>
        </w:trPr>
        <w:tc>
          <w:tcPr>
            <w:tcW w:w="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lang w:eastAsia="ru-RU"/>
              </w:rPr>
            </w:pPr>
            <w:r w:rsidRPr="00595B19">
              <w:rPr>
                <w:rFonts w:ascii="Times New Roman" w:eastAsia="Times New Roman" w:hAnsi="Times New Roman" w:cs="Times New Roman"/>
                <w:lang w:eastAsia="ru-RU"/>
              </w:rPr>
              <w:t>2.2</w:t>
            </w:r>
          </w:p>
        </w:tc>
        <w:tc>
          <w:tcPr>
            <w:tcW w:w="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lang w:eastAsia="ru-RU"/>
              </w:rPr>
            </w:pPr>
            <w:r w:rsidRPr="00595B19">
              <w:rPr>
                <w:rFonts w:ascii="Times New Roman" w:eastAsia="Times New Roman" w:hAnsi="Times New Roman" w:cs="Times New Roman"/>
                <w:lang w:eastAsia="ru-RU"/>
              </w:rPr>
              <w:t>Неметаллы</w:t>
            </w:r>
          </w:p>
        </w:tc>
        <w:tc>
          <w:tcPr>
            <w:tcW w:w="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jc w:val="center"/>
              <w:rPr>
                <w:rFonts w:ascii="Times New Roman" w:eastAsia="Times New Roman" w:hAnsi="Times New Roman" w:cs="Times New Roman"/>
                <w:lang w:eastAsia="ru-RU"/>
              </w:rPr>
            </w:pPr>
            <w:r w:rsidRPr="00595B19">
              <w:rPr>
                <w:rFonts w:ascii="Times New Roman" w:eastAsia="Times New Roman" w:hAnsi="Times New Roman" w:cs="Times New Roman"/>
                <w:color w:val="000000"/>
                <w:lang w:eastAsia="ru-RU"/>
              </w:rPr>
              <w:t>9</w:t>
            </w:r>
          </w:p>
        </w:tc>
        <w:tc>
          <w:tcPr>
            <w:tcW w:w="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jc w:val="center"/>
              <w:rPr>
                <w:rFonts w:ascii="Times New Roman" w:eastAsia="Times New Roman" w:hAnsi="Times New Roman" w:cs="Times New Roman"/>
                <w:lang w:eastAsia="ru-RU"/>
              </w:rPr>
            </w:pPr>
            <w:r w:rsidRPr="00595B19">
              <w:rPr>
                <w:rFonts w:ascii="Times New Roman" w:eastAsia="Times New Roman" w:hAnsi="Times New Roman" w:cs="Times New Roman"/>
                <w:color w:val="000000"/>
                <w:lang w:eastAsia="ru-RU"/>
              </w:rPr>
              <w:t>1</w:t>
            </w:r>
          </w:p>
        </w:tc>
        <w:tc>
          <w:tcPr>
            <w:tcW w:w="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jc w:val="center"/>
              <w:rPr>
                <w:rFonts w:ascii="Times New Roman" w:eastAsia="Times New Roman" w:hAnsi="Times New Roman" w:cs="Times New Roman"/>
                <w:lang w:eastAsia="ru-RU"/>
              </w:rPr>
            </w:pPr>
            <w:r w:rsidRPr="00595B19">
              <w:rPr>
                <w:rFonts w:ascii="Times New Roman" w:eastAsia="Times New Roman" w:hAnsi="Times New Roman" w:cs="Times New Roman"/>
                <w:color w:val="000000"/>
                <w:lang w:eastAsia="ru-RU"/>
              </w:rPr>
              <w:t>1</w:t>
            </w:r>
          </w:p>
        </w:tc>
        <w:tc>
          <w:tcPr>
            <w:tcW w:w="6"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lang w:eastAsia="ru-RU"/>
              </w:rPr>
            </w:pPr>
            <w:r w:rsidRPr="00595B19">
              <w:rPr>
                <w:rFonts w:ascii="Times New Roman" w:eastAsia="Times New Roman" w:hAnsi="Times New Roman" w:cs="Times New Roman"/>
                <w:color w:val="000000"/>
                <w:lang w:eastAsia="ru-RU"/>
              </w:rPr>
              <w:t>Библиотека ЦОК </w:t>
            </w:r>
            <w:hyperlink r:id="rId9" w:tgtFrame="_blank" w:history="1">
              <w:r w:rsidRPr="00595B19">
                <w:rPr>
                  <w:rFonts w:ascii="Times New Roman" w:eastAsia="Times New Roman" w:hAnsi="Times New Roman" w:cs="Times New Roman"/>
                  <w:color w:val="0000FF"/>
                  <w:u w:val="single"/>
                  <w:lang w:eastAsia="ru-RU"/>
                </w:rPr>
                <w:t>https://myschool.edu.ru/</w:t>
              </w:r>
            </w:hyperlink>
          </w:p>
        </w:tc>
      </w:tr>
      <w:tr w:rsidR="007B77D8" w:rsidRPr="00595B19" w:rsidTr="007B77D8">
        <w:trPr>
          <w:trHeight w:val="40"/>
          <w:tblCellSpacing w:w="15" w:type="dxa"/>
        </w:trPr>
        <w:tc>
          <w:tcPr>
            <w:tcW w:w="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lang w:eastAsia="ru-RU"/>
              </w:rPr>
            </w:pPr>
            <w:r w:rsidRPr="00595B19">
              <w:rPr>
                <w:rFonts w:ascii="Times New Roman" w:eastAsia="Times New Roman" w:hAnsi="Times New Roman" w:cs="Times New Roman"/>
                <w:lang w:eastAsia="ru-RU"/>
              </w:rPr>
              <w:t>2.3</w:t>
            </w:r>
          </w:p>
        </w:tc>
        <w:tc>
          <w:tcPr>
            <w:tcW w:w="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lang w:eastAsia="ru-RU"/>
              </w:rPr>
            </w:pPr>
            <w:r w:rsidRPr="00595B19">
              <w:rPr>
                <w:rFonts w:ascii="Times New Roman" w:eastAsia="Times New Roman" w:hAnsi="Times New Roman" w:cs="Times New Roman"/>
                <w:lang w:eastAsia="ru-RU"/>
              </w:rPr>
              <w:t>Связь неорганических и органических веществ</w:t>
            </w:r>
          </w:p>
        </w:tc>
        <w:tc>
          <w:tcPr>
            <w:tcW w:w="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jc w:val="center"/>
              <w:rPr>
                <w:rFonts w:ascii="Times New Roman" w:eastAsia="Times New Roman" w:hAnsi="Times New Roman" w:cs="Times New Roman"/>
                <w:lang w:eastAsia="ru-RU"/>
              </w:rPr>
            </w:pPr>
            <w:r w:rsidRPr="00595B19">
              <w:rPr>
                <w:rFonts w:ascii="Times New Roman" w:eastAsia="Times New Roman" w:hAnsi="Times New Roman" w:cs="Times New Roman"/>
                <w:color w:val="000000"/>
                <w:lang w:eastAsia="ru-RU"/>
              </w:rPr>
              <w:t>2</w:t>
            </w:r>
          </w:p>
        </w:tc>
        <w:tc>
          <w:tcPr>
            <w:tcW w:w="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240" w:lineRule="auto"/>
              <w:jc w:val="center"/>
              <w:rPr>
                <w:rFonts w:ascii="Times New Roman" w:eastAsia="Times New Roman" w:hAnsi="Times New Roman" w:cs="Times New Roman"/>
                <w:lang w:eastAsia="ru-RU"/>
              </w:rPr>
            </w:pPr>
          </w:p>
        </w:tc>
        <w:tc>
          <w:tcPr>
            <w:tcW w:w="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240" w:lineRule="auto"/>
              <w:jc w:val="center"/>
              <w:rPr>
                <w:rFonts w:ascii="Times New Roman" w:eastAsia="Times New Roman" w:hAnsi="Times New Roman" w:cs="Times New Roman"/>
                <w:lang w:eastAsia="ru-RU"/>
              </w:rPr>
            </w:pPr>
          </w:p>
        </w:tc>
        <w:tc>
          <w:tcPr>
            <w:tcW w:w="6"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lang w:eastAsia="ru-RU"/>
              </w:rPr>
            </w:pPr>
            <w:r w:rsidRPr="00595B19">
              <w:rPr>
                <w:rFonts w:ascii="Times New Roman" w:eastAsia="Times New Roman" w:hAnsi="Times New Roman" w:cs="Times New Roman"/>
                <w:color w:val="000000"/>
                <w:lang w:eastAsia="ru-RU"/>
              </w:rPr>
              <w:t>Библиотека ЦОК </w:t>
            </w:r>
            <w:hyperlink r:id="rId10" w:tgtFrame="_blank" w:history="1">
              <w:r w:rsidRPr="00595B19">
                <w:rPr>
                  <w:rFonts w:ascii="Times New Roman" w:eastAsia="Times New Roman" w:hAnsi="Times New Roman" w:cs="Times New Roman"/>
                  <w:color w:val="0000FF"/>
                  <w:u w:val="single"/>
                  <w:lang w:eastAsia="ru-RU"/>
                </w:rPr>
                <w:t>https://myschool.edu.ru/</w:t>
              </w:r>
            </w:hyperlink>
          </w:p>
        </w:tc>
      </w:tr>
      <w:tr w:rsidR="007B77D8" w:rsidRPr="00595B19" w:rsidTr="007B77D8">
        <w:trPr>
          <w:trHeight w:val="40"/>
          <w:tblCellSpacing w:w="15" w:type="dxa"/>
        </w:trPr>
        <w:tc>
          <w:tcPr>
            <w:tcW w:w="6" w:type="dxa"/>
            <w:gridSpan w:val="2"/>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lang w:eastAsia="ru-RU"/>
              </w:rPr>
            </w:pPr>
            <w:r w:rsidRPr="00595B19">
              <w:rPr>
                <w:rFonts w:ascii="Times New Roman" w:eastAsia="Times New Roman" w:hAnsi="Times New Roman" w:cs="Times New Roman"/>
                <w:lang w:eastAsia="ru-RU"/>
              </w:rPr>
              <w:t>Итого по разделу</w:t>
            </w:r>
          </w:p>
        </w:tc>
        <w:tc>
          <w:tcPr>
            <w:tcW w:w="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jc w:val="center"/>
              <w:rPr>
                <w:rFonts w:ascii="Times New Roman" w:eastAsia="Times New Roman" w:hAnsi="Times New Roman" w:cs="Times New Roman"/>
                <w:lang w:eastAsia="ru-RU"/>
              </w:rPr>
            </w:pPr>
            <w:r w:rsidRPr="00595B19">
              <w:rPr>
                <w:rFonts w:ascii="Times New Roman" w:eastAsia="Times New Roman" w:hAnsi="Times New Roman" w:cs="Times New Roman"/>
                <w:color w:val="000000"/>
                <w:lang w:eastAsia="ru-RU"/>
              </w:rPr>
              <w:t>17</w:t>
            </w:r>
          </w:p>
        </w:tc>
        <w:tc>
          <w:tcPr>
            <w:tcW w:w="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240" w:lineRule="auto"/>
              <w:rPr>
                <w:rFonts w:ascii="Times New Roman" w:eastAsia="Times New Roman" w:hAnsi="Times New Roman" w:cs="Times New Roman"/>
                <w:lang w:eastAsia="ru-RU"/>
              </w:rPr>
            </w:pPr>
          </w:p>
        </w:tc>
        <w:tc>
          <w:tcPr>
            <w:tcW w:w="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240" w:lineRule="auto"/>
              <w:rPr>
                <w:rFonts w:ascii="Times New Roman" w:eastAsia="Times New Roman" w:hAnsi="Times New Roman" w:cs="Times New Roman"/>
                <w:lang w:eastAsia="ru-RU"/>
              </w:rPr>
            </w:pPr>
          </w:p>
        </w:tc>
        <w:tc>
          <w:tcPr>
            <w:tcW w:w="6"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lang w:eastAsia="ru-RU"/>
              </w:rPr>
            </w:pPr>
            <w:r w:rsidRPr="00595B19">
              <w:rPr>
                <w:rFonts w:ascii="Times New Roman" w:eastAsia="Times New Roman" w:hAnsi="Times New Roman" w:cs="Times New Roman"/>
                <w:color w:val="000000"/>
                <w:lang w:eastAsia="ru-RU"/>
              </w:rPr>
              <w:t>Библиотека ЦОК </w:t>
            </w:r>
            <w:hyperlink r:id="rId11" w:tgtFrame="_blank" w:history="1">
              <w:r w:rsidRPr="00595B19">
                <w:rPr>
                  <w:rFonts w:ascii="Times New Roman" w:eastAsia="Times New Roman" w:hAnsi="Times New Roman" w:cs="Times New Roman"/>
                  <w:color w:val="0000FF"/>
                  <w:u w:val="single"/>
                  <w:lang w:eastAsia="ru-RU"/>
                </w:rPr>
                <w:t>https://myschool.edu.ru/</w:t>
              </w:r>
            </w:hyperlink>
          </w:p>
        </w:tc>
      </w:tr>
      <w:tr w:rsidR="007B77D8" w:rsidRPr="00595B19" w:rsidTr="007B77D8">
        <w:trPr>
          <w:trHeight w:val="40"/>
          <w:tblCellSpacing w:w="15" w:type="dxa"/>
        </w:trPr>
        <w:tc>
          <w:tcPr>
            <w:tcW w:w="6" w:type="dxa"/>
            <w:gridSpan w:val="6"/>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lang w:eastAsia="ru-RU"/>
              </w:rPr>
            </w:pPr>
            <w:r w:rsidRPr="00595B19">
              <w:rPr>
                <w:rFonts w:ascii="Times New Roman" w:eastAsia="Times New Roman" w:hAnsi="Times New Roman" w:cs="Times New Roman"/>
                <w:b/>
                <w:bCs/>
                <w:color w:val="000000"/>
                <w:lang w:eastAsia="ru-RU"/>
              </w:rPr>
              <w:t>Раздел 3.</w:t>
            </w:r>
            <w:r w:rsidRPr="00595B19">
              <w:rPr>
                <w:rFonts w:ascii="Times New Roman" w:eastAsia="Times New Roman" w:hAnsi="Times New Roman" w:cs="Times New Roman"/>
                <w:color w:val="000000"/>
                <w:lang w:eastAsia="ru-RU"/>
              </w:rPr>
              <w:t> </w:t>
            </w:r>
            <w:r w:rsidRPr="00595B19">
              <w:rPr>
                <w:rFonts w:ascii="Times New Roman" w:eastAsia="Times New Roman" w:hAnsi="Times New Roman" w:cs="Times New Roman"/>
                <w:b/>
                <w:bCs/>
                <w:color w:val="000000"/>
                <w:lang w:eastAsia="ru-RU"/>
              </w:rPr>
              <w:t>Химия и жизнь</w:t>
            </w:r>
          </w:p>
        </w:tc>
      </w:tr>
      <w:tr w:rsidR="007B77D8" w:rsidRPr="00595B19" w:rsidTr="007B77D8">
        <w:trPr>
          <w:trHeight w:val="40"/>
          <w:tblCellSpacing w:w="15" w:type="dxa"/>
        </w:trPr>
        <w:tc>
          <w:tcPr>
            <w:tcW w:w="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lang w:eastAsia="ru-RU"/>
              </w:rPr>
            </w:pPr>
            <w:r w:rsidRPr="00595B19">
              <w:rPr>
                <w:rFonts w:ascii="Times New Roman" w:eastAsia="Times New Roman" w:hAnsi="Times New Roman" w:cs="Times New Roman"/>
                <w:lang w:eastAsia="ru-RU"/>
              </w:rPr>
              <w:t>3.1</w:t>
            </w:r>
          </w:p>
        </w:tc>
        <w:tc>
          <w:tcPr>
            <w:tcW w:w="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lang w:eastAsia="ru-RU"/>
              </w:rPr>
            </w:pPr>
            <w:r w:rsidRPr="00595B19">
              <w:rPr>
                <w:rFonts w:ascii="Times New Roman" w:eastAsia="Times New Roman" w:hAnsi="Times New Roman" w:cs="Times New Roman"/>
                <w:lang w:eastAsia="ru-RU"/>
              </w:rPr>
              <w:t>Химия и жизнь</w:t>
            </w:r>
          </w:p>
        </w:tc>
        <w:tc>
          <w:tcPr>
            <w:tcW w:w="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jc w:val="center"/>
              <w:rPr>
                <w:rFonts w:ascii="Times New Roman" w:eastAsia="Times New Roman" w:hAnsi="Times New Roman" w:cs="Times New Roman"/>
                <w:lang w:eastAsia="ru-RU"/>
              </w:rPr>
            </w:pPr>
            <w:r w:rsidRPr="00595B19">
              <w:rPr>
                <w:rFonts w:ascii="Times New Roman" w:eastAsia="Times New Roman" w:hAnsi="Times New Roman" w:cs="Times New Roman"/>
                <w:color w:val="000000"/>
                <w:lang w:eastAsia="ru-RU"/>
              </w:rPr>
              <w:t>4</w:t>
            </w:r>
          </w:p>
        </w:tc>
        <w:tc>
          <w:tcPr>
            <w:tcW w:w="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240" w:lineRule="auto"/>
              <w:jc w:val="center"/>
              <w:rPr>
                <w:rFonts w:ascii="Times New Roman" w:eastAsia="Times New Roman" w:hAnsi="Times New Roman" w:cs="Times New Roman"/>
                <w:lang w:eastAsia="ru-RU"/>
              </w:rPr>
            </w:pPr>
          </w:p>
        </w:tc>
        <w:tc>
          <w:tcPr>
            <w:tcW w:w="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240" w:lineRule="auto"/>
              <w:jc w:val="center"/>
              <w:rPr>
                <w:rFonts w:ascii="Times New Roman" w:eastAsia="Times New Roman" w:hAnsi="Times New Roman" w:cs="Times New Roman"/>
                <w:lang w:eastAsia="ru-RU"/>
              </w:rPr>
            </w:pPr>
          </w:p>
        </w:tc>
        <w:tc>
          <w:tcPr>
            <w:tcW w:w="6"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lang w:eastAsia="ru-RU"/>
              </w:rPr>
            </w:pPr>
            <w:r w:rsidRPr="00595B19">
              <w:rPr>
                <w:rFonts w:ascii="Times New Roman" w:eastAsia="Times New Roman" w:hAnsi="Times New Roman" w:cs="Times New Roman"/>
                <w:color w:val="000000"/>
                <w:lang w:eastAsia="ru-RU"/>
              </w:rPr>
              <w:t>Библиотека ЦОК </w:t>
            </w:r>
            <w:hyperlink r:id="rId12" w:tgtFrame="_blank" w:history="1">
              <w:r w:rsidRPr="00595B19">
                <w:rPr>
                  <w:rFonts w:ascii="Times New Roman" w:eastAsia="Times New Roman" w:hAnsi="Times New Roman" w:cs="Times New Roman"/>
                  <w:color w:val="0000FF"/>
                  <w:u w:val="single"/>
                  <w:lang w:eastAsia="ru-RU"/>
                </w:rPr>
                <w:t>https://myschool.edu.ru/</w:t>
              </w:r>
            </w:hyperlink>
          </w:p>
        </w:tc>
      </w:tr>
      <w:tr w:rsidR="007B77D8" w:rsidRPr="00595B19" w:rsidTr="007B77D8">
        <w:trPr>
          <w:trHeight w:val="40"/>
          <w:tblCellSpacing w:w="15" w:type="dxa"/>
        </w:trPr>
        <w:tc>
          <w:tcPr>
            <w:tcW w:w="6" w:type="dxa"/>
            <w:gridSpan w:val="2"/>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rPr>
                <w:rFonts w:ascii="Times New Roman" w:eastAsia="Times New Roman" w:hAnsi="Times New Roman" w:cs="Times New Roman"/>
                <w:lang w:eastAsia="ru-RU"/>
              </w:rPr>
            </w:pPr>
            <w:r w:rsidRPr="00595B19">
              <w:rPr>
                <w:rFonts w:ascii="Times New Roman" w:eastAsia="Times New Roman" w:hAnsi="Times New Roman" w:cs="Times New Roman"/>
                <w:lang w:eastAsia="ru-RU"/>
              </w:rPr>
              <w:t>Итого по разделу</w:t>
            </w:r>
          </w:p>
        </w:tc>
        <w:tc>
          <w:tcPr>
            <w:tcW w:w="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40" w:lineRule="atLeast"/>
              <w:jc w:val="center"/>
              <w:rPr>
                <w:rFonts w:ascii="Times New Roman" w:eastAsia="Times New Roman" w:hAnsi="Times New Roman" w:cs="Times New Roman"/>
                <w:lang w:eastAsia="ru-RU"/>
              </w:rPr>
            </w:pPr>
            <w:r w:rsidRPr="00595B19">
              <w:rPr>
                <w:rFonts w:ascii="Times New Roman" w:eastAsia="Times New Roman" w:hAnsi="Times New Roman" w:cs="Times New Roman"/>
                <w:color w:val="000000"/>
                <w:lang w:eastAsia="ru-RU"/>
              </w:rPr>
              <w:t>4</w:t>
            </w:r>
          </w:p>
        </w:tc>
        <w:tc>
          <w:tcPr>
            <w:tcW w:w="6" w:type="dxa"/>
            <w:gridSpan w:val="3"/>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595B19" w:rsidRDefault="007B77D8" w:rsidP="007B77D8">
            <w:pPr>
              <w:spacing w:before="100" w:beforeAutospacing="1" w:after="100" w:afterAutospacing="1" w:line="240" w:lineRule="auto"/>
              <w:rPr>
                <w:rFonts w:ascii="Times New Roman" w:eastAsia="Times New Roman" w:hAnsi="Times New Roman" w:cs="Times New Roman"/>
                <w:lang w:eastAsia="ru-RU"/>
              </w:rPr>
            </w:pPr>
          </w:p>
        </w:tc>
      </w:tr>
      <w:tr w:rsidR="007B77D8" w:rsidRPr="00595B19" w:rsidTr="007B77D8">
        <w:trPr>
          <w:trHeight w:val="30"/>
          <w:tblCellSpacing w:w="15" w:type="dxa"/>
        </w:trPr>
        <w:tc>
          <w:tcPr>
            <w:tcW w:w="6" w:type="dxa"/>
            <w:gridSpan w:val="2"/>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30" w:lineRule="atLeast"/>
              <w:rPr>
                <w:rFonts w:ascii="Times New Roman" w:eastAsia="Times New Roman" w:hAnsi="Times New Roman" w:cs="Times New Roman"/>
                <w:lang w:eastAsia="ru-RU"/>
              </w:rPr>
            </w:pPr>
            <w:r w:rsidRPr="00595B19">
              <w:rPr>
                <w:rFonts w:ascii="Times New Roman" w:eastAsia="Times New Roman" w:hAnsi="Times New Roman" w:cs="Times New Roman"/>
                <w:lang w:eastAsia="ru-RU"/>
              </w:rPr>
              <w:t>ОБЩЕЕ КОЛИЧЕСТВО ЧАСОВ ПО ПРОГРАММЕ</w:t>
            </w:r>
          </w:p>
        </w:tc>
        <w:tc>
          <w:tcPr>
            <w:tcW w:w="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30" w:lineRule="atLeast"/>
              <w:jc w:val="center"/>
              <w:rPr>
                <w:rFonts w:ascii="Times New Roman" w:eastAsia="Times New Roman" w:hAnsi="Times New Roman" w:cs="Times New Roman"/>
                <w:lang w:eastAsia="ru-RU"/>
              </w:rPr>
            </w:pPr>
            <w:r w:rsidRPr="00595B19">
              <w:rPr>
                <w:rFonts w:ascii="Times New Roman" w:eastAsia="Times New Roman" w:hAnsi="Times New Roman" w:cs="Times New Roman"/>
                <w:color w:val="000000"/>
                <w:lang w:eastAsia="ru-RU"/>
              </w:rPr>
              <w:t>34</w:t>
            </w:r>
          </w:p>
        </w:tc>
        <w:tc>
          <w:tcPr>
            <w:tcW w:w="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30" w:lineRule="atLeast"/>
              <w:jc w:val="center"/>
              <w:rPr>
                <w:rFonts w:ascii="Times New Roman" w:eastAsia="Times New Roman" w:hAnsi="Times New Roman" w:cs="Times New Roman"/>
                <w:lang w:eastAsia="ru-RU"/>
              </w:rPr>
            </w:pPr>
            <w:r w:rsidRPr="00595B19">
              <w:rPr>
                <w:rFonts w:ascii="Times New Roman" w:eastAsia="Times New Roman" w:hAnsi="Times New Roman" w:cs="Times New Roman"/>
                <w:color w:val="000000"/>
                <w:lang w:eastAsia="ru-RU"/>
              </w:rPr>
              <w:t>2</w:t>
            </w:r>
          </w:p>
        </w:tc>
        <w:tc>
          <w:tcPr>
            <w:tcW w:w="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595B19" w:rsidRDefault="007B77D8" w:rsidP="007B77D8">
            <w:pPr>
              <w:spacing w:before="100" w:beforeAutospacing="1" w:after="100" w:afterAutospacing="1" w:line="30" w:lineRule="atLeast"/>
              <w:jc w:val="center"/>
              <w:rPr>
                <w:rFonts w:ascii="Times New Roman" w:eastAsia="Times New Roman" w:hAnsi="Times New Roman" w:cs="Times New Roman"/>
                <w:lang w:eastAsia="ru-RU"/>
              </w:rPr>
            </w:pPr>
            <w:r w:rsidRPr="00595B19">
              <w:rPr>
                <w:rFonts w:ascii="Times New Roman" w:eastAsia="Times New Roman" w:hAnsi="Times New Roman" w:cs="Times New Roman"/>
                <w:color w:val="000000"/>
                <w:lang w:eastAsia="ru-RU"/>
              </w:rPr>
              <w:t>3</w:t>
            </w:r>
          </w:p>
        </w:tc>
        <w:tc>
          <w:tcPr>
            <w:tcW w:w="6"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595B19" w:rsidRDefault="007B77D8" w:rsidP="007B77D8">
            <w:pPr>
              <w:spacing w:before="100" w:beforeAutospacing="1" w:after="100" w:afterAutospacing="1" w:line="240" w:lineRule="auto"/>
              <w:rPr>
                <w:rFonts w:ascii="Times New Roman" w:eastAsia="Times New Roman" w:hAnsi="Times New Roman" w:cs="Times New Roman"/>
                <w:lang w:eastAsia="ru-RU"/>
              </w:rPr>
            </w:pPr>
          </w:p>
        </w:tc>
      </w:tr>
    </w:tbl>
    <w:p w:rsidR="002756DB" w:rsidRDefault="002756DB" w:rsidP="002756DB">
      <w:pPr>
        <w:spacing w:after="0" w:line="240" w:lineRule="auto"/>
        <w:rPr>
          <w:rFonts w:ascii="Times New Roman" w:eastAsia="Times New Roman" w:hAnsi="Times New Roman" w:cs="Times New Roman"/>
          <w:b/>
          <w:bCs/>
          <w:color w:val="000000"/>
          <w:sz w:val="24"/>
          <w:szCs w:val="24"/>
          <w:lang w:eastAsia="ru-RU"/>
        </w:rPr>
      </w:pPr>
    </w:p>
    <w:p w:rsidR="00595B19" w:rsidRDefault="00595B19" w:rsidP="002756DB">
      <w:pPr>
        <w:spacing w:after="0" w:line="240" w:lineRule="auto"/>
        <w:jc w:val="center"/>
        <w:rPr>
          <w:rFonts w:ascii="Times New Roman" w:eastAsia="Times New Roman" w:hAnsi="Times New Roman" w:cs="Times New Roman"/>
          <w:b/>
          <w:bCs/>
          <w:color w:val="000000"/>
          <w:sz w:val="24"/>
          <w:szCs w:val="24"/>
          <w:lang w:eastAsia="ru-RU"/>
        </w:rPr>
      </w:pPr>
    </w:p>
    <w:p w:rsidR="00595B19" w:rsidRDefault="00595B19" w:rsidP="002756DB">
      <w:pPr>
        <w:spacing w:after="0" w:line="240" w:lineRule="auto"/>
        <w:jc w:val="center"/>
        <w:rPr>
          <w:rFonts w:ascii="Times New Roman" w:eastAsia="Times New Roman" w:hAnsi="Times New Roman" w:cs="Times New Roman"/>
          <w:b/>
          <w:bCs/>
          <w:color w:val="000000"/>
          <w:sz w:val="24"/>
          <w:szCs w:val="24"/>
          <w:lang w:eastAsia="ru-RU"/>
        </w:rPr>
      </w:pPr>
    </w:p>
    <w:p w:rsidR="00595B19" w:rsidRDefault="00595B19" w:rsidP="002756DB">
      <w:pPr>
        <w:spacing w:after="0" w:line="240" w:lineRule="auto"/>
        <w:jc w:val="center"/>
        <w:rPr>
          <w:rFonts w:ascii="Times New Roman" w:eastAsia="Times New Roman" w:hAnsi="Times New Roman" w:cs="Times New Roman"/>
          <w:b/>
          <w:bCs/>
          <w:color w:val="000000"/>
          <w:sz w:val="24"/>
          <w:szCs w:val="24"/>
          <w:lang w:eastAsia="ru-RU"/>
        </w:rPr>
      </w:pPr>
    </w:p>
    <w:p w:rsidR="00595B19" w:rsidRDefault="00595B19" w:rsidP="002756DB">
      <w:pPr>
        <w:spacing w:after="0" w:line="240" w:lineRule="auto"/>
        <w:jc w:val="center"/>
        <w:rPr>
          <w:rFonts w:ascii="Times New Roman" w:eastAsia="Times New Roman" w:hAnsi="Times New Roman" w:cs="Times New Roman"/>
          <w:b/>
          <w:bCs/>
          <w:color w:val="000000"/>
          <w:sz w:val="24"/>
          <w:szCs w:val="24"/>
          <w:lang w:eastAsia="ru-RU"/>
        </w:rPr>
      </w:pPr>
    </w:p>
    <w:p w:rsidR="00AA6F5B" w:rsidRDefault="00AA6F5B" w:rsidP="002756DB">
      <w:pPr>
        <w:spacing w:after="0" w:line="240" w:lineRule="auto"/>
        <w:jc w:val="center"/>
        <w:rPr>
          <w:rFonts w:ascii="Times New Roman" w:eastAsia="Times New Roman" w:hAnsi="Times New Roman" w:cs="Times New Roman"/>
          <w:b/>
          <w:bCs/>
          <w:color w:val="000000"/>
          <w:sz w:val="24"/>
          <w:szCs w:val="24"/>
          <w:lang w:eastAsia="ru-RU"/>
        </w:rPr>
      </w:pPr>
    </w:p>
    <w:p w:rsidR="00595B19" w:rsidRDefault="00595B19" w:rsidP="002756DB">
      <w:pPr>
        <w:spacing w:after="0" w:line="240" w:lineRule="auto"/>
        <w:jc w:val="center"/>
        <w:rPr>
          <w:rFonts w:ascii="Times New Roman" w:eastAsia="Times New Roman" w:hAnsi="Times New Roman" w:cs="Times New Roman"/>
          <w:b/>
          <w:bCs/>
          <w:color w:val="000000"/>
          <w:sz w:val="24"/>
          <w:szCs w:val="24"/>
          <w:lang w:eastAsia="ru-RU"/>
        </w:rPr>
      </w:pPr>
    </w:p>
    <w:p w:rsidR="00AA6F5B" w:rsidRDefault="007B77D8" w:rsidP="00AA6F5B">
      <w:pPr>
        <w:spacing w:after="0" w:line="240" w:lineRule="auto"/>
        <w:jc w:val="center"/>
        <w:rPr>
          <w:rFonts w:ascii="Times New Roman" w:eastAsia="Times New Roman" w:hAnsi="Times New Roman" w:cs="Times New Roman"/>
          <w:color w:val="000000"/>
          <w:sz w:val="20"/>
          <w:szCs w:val="20"/>
          <w:lang w:eastAsia="ru-RU"/>
        </w:rPr>
      </w:pPr>
      <w:r w:rsidRPr="00082828">
        <w:rPr>
          <w:rFonts w:ascii="Times New Roman" w:eastAsia="Times New Roman" w:hAnsi="Times New Roman" w:cs="Times New Roman"/>
          <w:b/>
          <w:bCs/>
          <w:color w:val="000000"/>
          <w:sz w:val="20"/>
          <w:szCs w:val="20"/>
          <w:lang w:eastAsia="ru-RU"/>
        </w:rPr>
        <w:lastRenderedPageBreak/>
        <w:t>ПОУРОЧНОЕ ПЛАНИРОВАНИЕ</w:t>
      </w:r>
    </w:p>
    <w:p w:rsidR="00AA6F5B" w:rsidRDefault="00AA6F5B" w:rsidP="00AA6F5B">
      <w:pPr>
        <w:spacing w:after="0" w:line="240" w:lineRule="auto"/>
        <w:jc w:val="center"/>
        <w:rPr>
          <w:rFonts w:ascii="Times New Roman" w:eastAsia="Times New Roman" w:hAnsi="Times New Roman" w:cs="Times New Roman"/>
          <w:color w:val="000000"/>
          <w:sz w:val="20"/>
          <w:szCs w:val="20"/>
          <w:lang w:eastAsia="ru-RU"/>
        </w:rPr>
      </w:pPr>
    </w:p>
    <w:p w:rsidR="007B77D8" w:rsidRDefault="007B77D8" w:rsidP="00AA6F5B">
      <w:pPr>
        <w:spacing w:after="0" w:line="240" w:lineRule="auto"/>
        <w:jc w:val="center"/>
        <w:rPr>
          <w:rFonts w:ascii="Times New Roman" w:eastAsia="Times New Roman" w:hAnsi="Times New Roman" w:cs="Times New Roman"/>
          <w:b/>
          <w:bCs/>
          <w:color w:val="000000"/>
          <w:sz w:val="20"/>
          <w:szCs w:val="20"/>
          <w:lang w:eastAsia="ru-RU"/>
        </w:rPr>
      </w:pPr>
      <w:r w:rsidRPr="00082828">
        <w:rPr>
          <w:rFonts w:ascii="Times New Roman" w:eastAsia="Times New Roman" w:hAnsi="Times New Roman" w:cs="Times New Roman"/>
          <w:b/>
          <w:bCs/>
          <w:color w:val="000000"/>
          <w:sz w:val="20"/>
          <w:szCs w:val="20"/>
          <w:lang w:eastAsia="ru-RU"/>
        </w:rPr>
        <w:t>11 КЛАСС</w:t>
      </w:r>
    </w:p>
    <w:p w:rsidR="00AA6F5B" w:rsidRPr="00082828" w:rsidRDefault="00AA6F5B" w:rsidP="00AA6F5B">
      <w:pPr>
        <w:spacing w:after="0" w:line="240" w:lineRule="auto"/>
        <w:jc w:val="center"/>
        <w:rPr>
          <w:rFonts w:ascii="Times New Roman" w:eastAsia="Times New Roman" w:hAnsi="Times New Roman" w:cs="Times New Roman"/>
          <w:color w:val="000000"/>
          <w:sz w:val="20"/>
          <w:szCs w:val="20"/>
          <w:lang w:eastAsia="ru-RU"/>
        </w:rPr>
      </w:pPr>
    </w:p>
    <w:tbl>
      <w:tblPr>
        <w:tblW w:w="9781" w:type="dxa"/>
        <w:tblCellSpacing w:w="15" w:type="dxa"/>
        <w:tblLayout w:type="fixed"/>
        <w:tblCellMar>
          <w:top w:w="15" w:type="dxa"/>
          <w:left w:w="15" w:type="dxa"/>
          <w:bottom w:w="15" w:type="dxa"/>
          <w:right w:w="15" w:type="dxa"/>
        </w:tblCellMar>
        <w:tblLook w:val="04A0"/>
      </w:tblPr>
      <w:tblGrid>
        <w:gridCol w:w="790"/>
        <w:gridCol w:w="3180"/>
        <w:gridCol w:w="1417"/>
        <w:gridCol w:w="1276"/>
        <w:gridCol w:w="3118"/>
      </w:tblGrid>
      <w:tr w:rsidR="007B77D8" w:rsidRPr="00082828" w:rsidTr="0058772D">
        <w:trPr>
          <w:tblCellSpacing w:w="15" w:type="dxa"/>
        </w:trPr>
        <w:tc>
          <w:tcPr>
            <w:tcW w:w="745" w:type="dxa"/>
            <w:vMerge w:val="restart"/>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 </w:t>
            </w:r>
            <w:proofErr w:type="spellStart"/>
            <w:proofErr w:type="gramStart"/>
            <w:r w:rsidRPr="00082828">
              <w:rPr>
                <w:rFonts w:ascii="Times New Roman" w:eastAsia="Times New Roman" w:hAnsi="Times New Roman" w:cs="Times New Roman"/>
                <w:b/>
                <w:bCs/>
                <w:color w:val="000000"/>
                <w:sz w:val="20"/>
                <w:szCs w:val="20"/>
                <w:lang w:eastAsia="ru-RU"/>
              </w:rPr>
              <w:t>п</w:t>
            </w:r>
            <w:proofErr w:type="spellEnd"/>
            <w:proofErr w:type="gramEnd"/>
            <w:r w:rsidRPr="00082828">
              <w:rPr>
                <w:rFonts w:ascii="Times New Roman" w:eastAsia="Times New Roman" w:hAnsi="Times New Roman" w:cs="Times New Roman"/>
                <w:b/>
                <w:bCs/>
                <w:color w:val="000000"/>
                <w:sz w:val="20"/>
                <w:szCs w:val="20"/>
                <w:lang w:eastAsia="ru-RU"/>
              </w:rPr>
              <w:t>/</w:t>
            </w:r>
            <w:proofErr w:type="spellStart"/>
            <w:r w:rsidRPr="00082828">
              <w:rPr>
                <w:rFonts w:ascii="Times New Roman" w:eastAsia="Times New Roman" w:hAnsi="Times New Roman" w:cs="Times New Roman"/>
                <w:b/>
                <w:bCs/>
                <w:color w:val="000000"/>
                <w:sz w:val="20"/>
                <w:szCs w:val="20"/>
                <w:lang w:eastAsia="ru-RU"/>
              </w:rPr>
              <w:t>п</w:t>
            </w:r>
            <w:proofErr w:type="spellEnd"/>
          </w:p>
          <w:p w:rsidR="007B77D8" w:rsidRPr="00082828" w:rsidRDefault="007B77D8" w:rsidP="007B77D8">
            <w:pPr>
              <w:spacing w:before="100" w:beforeAutospacing="1" w:after="100" w:afterAutospacing="1" w:line="240" w:lineRule="auto"/>
              <w:rPr>
                <w:rFonts w:ascii="Times New Roman" w:eastAsia="Times New Roman" w:hAnsi="Times New Roman" w:cs="Times New Roman"/>
                <w:sz w:val="20"/>
                <w:szCs w:val="20"/>
                <w:lang w:eastAsia="ru-RU"/>
              </w:rPr>
            </w:pPr>
          </w:p>
        </w:tc>
        <w:tc>
          <w:tcPr>
            <w:tcW w:w="3150" w:type="dxa"/>
            <w:vMerge w:val="restart"/>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b/>
                <w:bCs/>
                <w:sz w:val="20"/>
                <w:szCs w:val="20"/>
                <w:lang w:eastAsia="ru-RU"/>
              </w:rPr>
              <w:t>Тема урока</w:t>
            </w:r>
          </w:p>
          <w:p w:rsidR="007B77D8" w:rsidRPr="00082828" w:rsidRDefault="007B77D8" w:rsidP="007B77D8">
            <w:pPr>
              <w:spacing w:before="100" w:beforeAutospacing="1" w:after="100" w:afterAutospacing="1" w:line="240" w:lineRule="auto"/>
              <w:rPr>
                <w:rFonts w:ascii="Times New Roman" w:eastAsia="Times New Roman" w:hAnsi="Times New Roman" w:cs="Times New Roman"/>
                <w:sz w:val="20"/>
                <w:szCs w:val="20"/>
                <w:lang w:eastAsia="ru-RU"/>
              </w:rPr>
            </w:pPr>
          </w:p>
        </w:tc>
        <w:tc>
          <w:tcPr>
            <w:tcW w:w="1387"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b/>
                <w:bCs/>
                <w:sz w:val="20"/>
                <w:szCs w:val="20"/>
                <w:lang w:eastAsia="ru-RU"/>
              </w:rPr>
              <w:t>Количество часов</w:t>
            </w:r>
          </w:p>
        </w:tc>
        <w:tc>
          <w:tcPr>
            <w:tcW w:w="1246" w:type="dxa"/>
            <w:vMerge w:val="restart"/>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b/>
                <w:bCs/>
                <w:sz w:val="20"/>
                <w:szCs w:val="20"/>
                <w:lang w:eastAsia="ru-RU"/>
              </w:rPr>
              <w:t>Дата изучения</w:t>
            </w:r>
          </w:p>
          <w:p w:rsidR="007B77D8" w:rsidRPr="00082828" w:rsidRDefault="007B77D8" w:rsidP="007B77D8">
            <w:pPr>
              <w:spacing w:before="100" w:beforeAutospacing="1" w:after="100" w:afterAutospacing="1" w:line="240" w:lineRule="auto"/>
              <w:rPr>
                <w:rFonts w:ascii="Times New Roman" w:eastAsia="Times New Roman" w:hAnsi="Times New Roman" w:cs="Times New Roman"/>
                <w:sz w:val="20"/>
                <w:szCs w:val="20"/>
                <w:lang w:eastAsia="ru-RU"/>
              </w:rPr>
            </w:pPr>
          </w:p>
        </w:tc>
        <w:tc>
          <w:tcPr>
            <w:tcW w:w="3073" w:type="dxa"/>
            <w:vMerge w:val="restart"/>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b/>
                <w:bCs/>
                <w:sz w:val="20"/>
                <w:szCs w:val="20"/>
                <w:lang w:eastAsia="ru-RU"/>
              </w:rPr>
              <w:t>Электронные цифровые образовательные ресурсы</w:t>
            </w:r>
          </w:p>
          <w:p w:rsidR="007B77D8" w:rsidRPr="00082828" w:rsidRDefault="007B77D8" w:rsidP="007B77D8">
            <w:pPr>
              <w:spacing w:before="100" w:beforeAutospacing="1" w:after="100" w:afterAutospacing="1" w:line="240" w:lineRule="auto"/>
              <w:rPr>
                <w:rFonts w:ascii="Times New Roman" w:eastAsia="Times New Roman" w:hAnsi="Times New Roman" w:cs="Times New Roman"/>
                <w:sz w:val="20"/>
                <w:szCs w:val="20"/>
                <w:lang w:eastAsia="ru-RU"/>
              </w:rPr>
            </w:pPr>
          </w:p>
        </w:tc>
      </w:tr>
      <w:tr w:rsidR="007B77D8" w:rsidRPr="00082828" w:rsidTr="0058772D">
        <w:trPr>
          <w:tblCellSpacing w:w="15" w:type="dxa"/>
        </w:trPr>
        <w:tc>
          <w:tcPr>
            <w:tcW w:w="745" w:type="dxa"/>
            <w:vMerge/>
            <w:tcBorders>
              <w:top w:val="single" w:sz="4" w:space="0" w:color="000000"/>
              <w:left w:val="single" w:sz="4" w:space="0" w:color="000000"/>
              <w:bottom w:val="single" w:sz="4" w:space="0" w:color="000000"/>
              <w:right w:val="nil"/>
            </w:tcBorders>
            <w:vAlign w:val="center"/>
            <w:hideMark/>
          </w:tcPr>
          <w:p w:rsidR="007B77D8" w:rsidRPr="00082828" w:rsidRDefault="007B77D8" w:rsidP="007B77D8">
            <w:pPr>
              <w:spacing w:after="0" w:line="240" w:lineRule="auto"/>
              <w:rPr>
                <w:rFonts w:ascii="Times New Roman" w:eastAsia="Times New Roman" w:hAnsi="Times New Roman" w:cs="Times New Roman"/>
                <w:sz w:val="20"/>
                <w:szCs w:val="20"/>
                <w:lang w:eastAsia="ru-RU"/>
              </w:rPr>
            </w:pPr>
          </w:p>
        </w:tc>
        <w:tc>
          <w:tcPr>
            <w:tcW w:w="3150" w:type="dxa"/>
            <w:vMerge/>
            <w:tcBorders>
              <w:top w:val="single" w:sz="4" w:space="0" w:color="000000"/>
              <w:left w:val="single" w:sz="4" w:space="0" w:color="000000"/>
              <w:bottom w:val="single" w:sz="4" w:space="0" w:color="000000"/>
              <w:right w:val="nil"/>
            </w:tcBorders>
            <w:vAlign w:val="center"/>
            <w:hideMark/>
          </w:tcPr>
          <w:p w:rsidR="007B77D8" w:rsidRPr="00082828" w:rsidRDefault="007B77D8" w:rsidP="007B77D8">
            <w:pPr>
              <w:spacing w:after="0" w:line="240" w:lineRule="auto"/>
              <w:rPr>
                <w:rFonts w:ascii="Times New Roman" w:eastAsia="Times New Roman" w:hAnsi="Times New Roman" w:cs="Times New Roman"/>
                <w:sz w:val="20"/>
                <w:szCs w:val="20"/>
                <w:lang w:eastAsia="ru-RU"/>
              </w:rPr>
            </w:pPr>
          </w:p>
        </w:tc>
        <w:tc>
          <w:tcPr>
            <w:tcW w:w="1387"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b/>
                <w:bCs/>
                <w:sz w:val="20"/>
                <w:szCs w:val="20"/>
                <w:lang w:eastAsia="ru-RU"/>
              </w:rPr>
              <w:t>Всего</w:t>
            </w:r>
          </w:p>
          <w:p w:rsidR="007B77D8" w:rsidRPr="00082828" w:rsidRDefault="007B77D8" w:rsidP="007B77D8">
            <w:pPr>
              <w:spacing w:before="100" w:beforeAutospacing="1" w:after="100" w:afterAutospacing="1" w:line="240" w:lineRule="auto"/>
              <w:rPr>
                <w:rFonts w:ascii="Times New Roman" w:eastAsia="Times New Roman" w:hAnsi="Times New Roman" w:cs="Times New Roman"/>
                <w:sz w:val="20"/>
                <w:szCs w:val="20"/>
                <w:lang w:eastAsia="ru-RU"/>
              </w:rPr>
            </w:pPr>
          </w:p>
        </w:tc>
        <w:tc>
          <w:tcPr>
            <w:tcW w:w="1246" w:type="dxa"/>
            <w:vMerge/>
            <w:tcBorders>
              <w:top w:val="single" w:sz="4" w:space="0" w:color="000000"/>
              <w:left w:val="single" w:sz="4" w:space="0" w:color="000000"/>
              <w:bottom w:val="single" w:sz="4" w:space="0" w:color="000000"/>
              <w:right w:val="nil"/>
            </w:tcBorders>
            <w:vAlign w:val="center"/>
            <w:hideMark/>
          </w:tcPr>
          <w:p w:rsidR="007B77D8" w:rsidRPr="00082828" w:rsidRDefault="007B77D8" w:rsidP="007B77D8">
            <w:pPr>
              <w:spacing w:after="0" w:line="240" w:lineRule="auto"/>
              <w:rPr>
                <w:rFonts w:ascii="Times New Roman" w:eastAsia="Times New Roman" w:hAnsi="Times New Roman" w:cs="Times New Roman"/>
                <w:sz w:val="20"/>
                <w:szCs w:val="20"/>
                <w:lang w:eastAsia="ru-RU"/>
              </w:rPr>
            </w:pPr>
          </w:p>
        </w:tc>
        <w:tc>
          <w:tcPr>
            <w:tcW w:w="3073" w:type="dxa"/>
            <w:vMerge/>
            <w:tcBorders>
              <w:top w:val="single" w:sz="4" w:space="0" w:color="000000"/>
              <w:left w:val="single" w:sz="4" w:space="0" w:color="000000"/>
              <w:bottom w:val="single" w:sz="4" w:space="0" w:color="000000"/>
              <w:right w:val="single" w:sz="4" w:space="0" w:color="000000"/>
            </w:tcBorders>
            <w:vAlign w:val="center"/>
            <w:hideMark/>
          </w:tcPr>
          <w:p w:rsidR="007B77D8" w:rsidRPr="00082828" w:rsidRDefault="007B77D8" w:rsidP="007B77D8">
            <w:pPr>
              <w:spacing w:after="0" w:line="240" w:lineRule="auto"/>
              <w:rPr>
                <w:rFonts w:ascii="Times New Roman" w:eastAsia="Times New Roman" w:hAnsi="Times New Roman" w:cs="Times New Roman"/>
                <w:sz w:val="20"/>
                <w:szCs w:val="20"/>
                <w:lang w:eastAsia="ru-RU"/>
              </w:rPr>
            </w:pPr>
          </w:p>
        </w:tc>
      </w:tr>
      <w:tr w:rsidR="007B77D8" w:rsidRPr="00082828" w:rsidTr="0058772D">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1</w:t>
            </w:r>
          </w:p>
        </w:tc>
        <w:tc>
          <w:tcPr>
            <w:tcW w:w="3150"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Химический элемент. Атом. Электронная конфигурация атомов</w:t>
            </w:r>
          </w:p>
        </w:tc>
        <w:tc>
          <w:tcPr>
            <w:tcW w:w="1387"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2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332153"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05.09</w:t>
            </w:r>
          </w:p>
        </w:tc>
        <w:tc>
          <w:tcPr>
            <w:tcW w:w="3073"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13"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58772D">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2</w:t>
            </w:r>
          </w:p>
        </w:tc>
        <w:tc>
          <w:tcPr>
            <w:tcW w:w="3150"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Периодический закон и Периодическая система химических элементов Д. И. Менделеева, их связь с современной теорией строения атомов</w:t>
            </w:r>
          </w:p>
        </w:tc>
        <w:tc>
          <w:tcPr>
            <w:tcW w:w="1387"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2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332153"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12.05</w:t>
            </w:r>
          </w:p>
        </w:tc>
        <w:tc>
          <w:tcPr>
            <w:tcW w:w="3073"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14"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58772D">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3</w:t>
            </w:r>
          </w:p>
        </w:tc>
        <w:tc>
          <w:tcPr>
            <w:tcW w:w="3150"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1387"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2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332153"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19.09</w:t>
            </w:r>
          </w:p>
        </w:tc>
        <w:tc>
          <w:tcPr>
            <w:tcW w:w="3073"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15"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58772D">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4</w:t>
            </w:r>
          </w:p>
        </w:tc>
        <w:tc>
          <w:tcPr>
            <w:tcW w:w="3150"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Строение вещества. Химическая связь, её виды; механизмы образования ковалентной связи. Водородная связь</w:t>
            </w:r>
          </w:p>
        </w:tc>
        <w:tc>
          <w:tcPr>
            <w:tcW w:w="1387"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2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332153"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26.05</w:t>
            </w:r>
          </w:p>
        </w:tc>
        <w:tc>
          <w:tcPr>
            <w:tcW w:w="3073"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16"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58772D">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5</w:t>
            </w:r>
          </w:p>
        </w:tc>
        <w:tc>
          <w:tcPr>
            <w:tcW w:w="3150"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 xml:space="preserve">Валентность. </w:t>
            </w:r>
            <w:proofErr w:type="spellStart"/>
            <w:r w:rsidRPr="00082828">
              <w:rPr>
                <w:rFonts w:ascii="Times New Roman" w:eastAsia="Times New Roman" w:hAnsi="Times New Roman" w:cs="Times New Roman"/>
                <w:sz w:val="20"/>
                <w:szCs w:val="20"/>
                <w:lang w:eastAsia="ru-RU"/>
              </w:rPr>
              <w:t>Электроотрицательность</w:t>
            </w:r>
            <w:proofErr w:type="spellEnd"/>
            <w:r w:rsidRPr="00082828">
              <w:rPr>
                <w:rFonts w:ascii="Times New Roman" w:eastAsia="Times New Roman" w:hAnsi="Times New Roman" w:cs="Times New Roman"/>
                <w:sz w:val="20"/>
                <w:szCs w:val="20"/>
                <w:lang w:eastAsia="ru-RU"/>
              </w:rPr>
              <w:t>. Степень окисления. Вещества молекулярного и немолекулярного строения</w:t>
            </w:r>
          </w:p>
        </w:tc>
        <w:tc>
          <w:tcPr>
            <w:tcW w:w="1387"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2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332153"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03.10</w:t>
            </w:r>
          </w:p>
        </w:tc>
        <w:tc>
          <w:tcPr>
            <w:tcW w:w="3073"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17"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58772D">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6</w:t>
            </w:r>
          </w:p>
        </w:tc>
        <w:tc>
          <w:tcPr>
            <w:tcW w:w="3150"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Понятие о дисперсных системах. Истинные и коллоидные растворы. Массовая доля вещества в растворе</w:t>
            </w:r>
          </w:p>
        </w:tc>
        <w:tc>
          <w:tcPr>
            <w:tcW w:w="1387"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2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332153"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10.10</w:t>
            </w:r>
          </w:p>
        </w:tc>
        <w:tc>
          <w:tcPr>
            <w:tcW w:w="3073"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18"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58772D">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7</w:t>
            </w:r>
          </w:p>
        </w:tc>
        <w:tc>
          <w:tcPr>
            <w:tcW w:w="3150"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Классификация и номенклатура неорганических соединений. Генетическая связь неорганических веществ, различных классов</w:t>
            </w:r>
          </w:p>
        </w:tc>
        <w:tc>
          <w:tcPr>
            <w:tcW w:w="1387"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2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332153"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17.10</w:t>
            </w:r>
          </w:p>
        </w:tc>
        <w:tc>
          <w:tcPr>
            <w:tcW w:w="3073"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19"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58772D">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8</w:t>
            </w:r>
          </w:p>
        </w:tc>
        <w:tc>
          <w:tcPr>
            <w:tcW w:w="3150"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1387"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2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332153"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24.10</w:t>
            </w:r>
          </w:p>
        </w:tc>
        <w:tc>
          <w:tcPr>
            <w:tcW w:w="3073"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20"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58772D">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9</w:t>
            </w:r>
          </w:p>
        </w:tc>
        <w:tc>
          <w:tcPr>
            <w:tcW w:w="3150"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Скорость реакции. Обратимые реакции. Химическое равновесие</w:t>
            </w:r>
          </w:p>
        </w:tc>
        <w:tc>
          <w:tcPr>
            <w:tcW w:w="1387"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2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332153"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07.11</w:t>
            </w:r>
          </w:p>
        </w:tc>
        <w:tc>
          <w:tcPr>
            <w:tcW w:w="3073"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21"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58772D">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10</w:t>
            </w:r>
          </w:p>
        </w:tc>
        <w:tc>
          <w:tcPr>
            <w:tcW w:w="3150"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Практическая работа № 1. «Влияние различных факторов на скорость химической реакции»</w:t>
            </w:r>
          </w:p>
        </w:tc>
        <w:tc>
          <w:tcPr>
            <w:tcW w:w="1387"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2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332153"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14.11</w:t>
            </w:r>
          </w:p>
        </w:tc>
        <w:tc>
          <w:tcPr>
            <w:tcW w:w="3073"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22"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58772D">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11</w:t>
            </w:r>
          </w:p>
        </w:tc>
        <w:tc>
          <w:tcPr>
            <w:tcW w:w="3150"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Электролитическая диссоциация. Понятие о водородном показателе (</w:t>
            </w:r>
            <w:proofErr w:type="spellStart"/>
            <w:r w:rsidRPr="00082828">
              <w:rPr>
                <w:rFonts w:ascii="Times New Roman" w:eastAsia="Times New Roman" w:hAnsi="Times New Roman" w:cs="Times New Roman"/>
                <w:sz w:val="20"/>
                <w:szCs w:val="20"/>
                <w:lang w:eastAsia="ru-RU"/>
              </w:rPr>
              <w:t>pH</w:t>
            </w:r>
            <w:proofErr w:type="spellEnd"/>
            <w:r w:rsidRPr="00082828">
              <w:rPr>
                <w:rFonts w:ascii="Times New Roman" w:eastAsia="Times New Roman" w:hAnsi="Times New Roman" w:cs="Times New Roman"/>
                <w:sz w:val="20"/>
                <w:szCs w:val="20"/>
                <w:lang w:eastAsia="ru-RU"/>
              </w:rPr>
              <w:t>) раствора. Реакц</w:t>
            </w:r>
            <w:proofErr w:type="gramStart"/>
            <w:r w:rsidRPr="00082828">
              <w:rPr>
                <w:rFonts w:ascii="Times New Roman" w:eastAsia="Times New Roman" w:hAnsi="Times New Roman" w:cs="Times New Roman"/>
                <w:sz w:val="20"/>
                <w:szCs w:val="20"/>
                <w:lang w:eastAsia="ru-RU"/>
              </w:rPr>
              <w:t>ии ио</w:t>
            </w:r>
            <w:proofErr w:type="gramEnd"/>
            <w:r w:rsidRPr="00082828">
              <w:rPr>
                <w:rFonts w:ascii="Times New Roman" w:eastAsia="Times New Roman" w:hAnsi="Times New Roman" w:cs="Times New Roman"/>
                <w:sz w:val="20"/>
                <w:szCs w:val="20"/>
                <w:lang w:eastAsia="ru-RU"/>
              </w:rPr>
              <w:t>нного обмена. Гидролиз органических и неорганических веществ</w:t>
            </w:r>
          </w:p>
        </w:tc>
        <w:tc>
          <w:tcPr>
            <w:tcW w:w="1387"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2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332153"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21.11</w:t>
            </w:r>
          </w:p>
        </w:tc>
        <w:tc>
          <w:tcPr>
            <w:tcW w:w="3073"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23"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58772D">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12</w:t>
            </w:r>
          </w:p>
        </w:tc>
        <w:tc>
          <w:tcPr>
            <w:tcW w:w="3150"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Окислительно-восстановительные реакции. Понятие об электролизе расплавов и растворов солей</w:t>
            </w:r>
          </w:p>
        </w:tc>
        <w:tc>
          <w:tcPr>
            <w:tcW w:w="1387"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2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556E60"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28.11</w:t>
            </w:r>
          </w:p>
        </w:tc>
        <w:tc>
          <w:tcPr>
            <w:tcW w:w="3073"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24"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58772D">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lastRenderedPageBreak/>
              <w:t>13</w:t>
            </w:r>
          </w:p>
        </w:tc>
        <w:tc>
          <w:tcPr>
            <w:tcW w:w="3150"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Контрольная работа по разделу «Теоретические основы химии»</w:t>
            </w:r>
          </w:p>
        </w:tc>
        <w:tc>
          <w:tcPr>
            <w:tcW w:w="1387"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2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556E60"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05.12</w:t>
            </w:r>
          </w:p>
        </w:tc>
        <w:tc>
          <w:tcPr>
            <w:tcW w:w="3073"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25"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58772D">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14</w:t>
            </w:r>
          </w:p>
        </w:tc>
        <w:tc>
          <w:tcPr>
            <w:tcW w:w="3150"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Металлы, их положение в Периодической системе химических элементов Д. И. Менделеева и особенности строения атомов. Общие физические свойства металлов</w:t>
            </w:r>
          </w:p>
        </w:tc>
        <w:tc>
          <w:tcPr>
            <w:tcW w:w="1387"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2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556E60"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12.12</w:t>
            </w:r>
          </w:p>
        </w:tc>
        <w:tc>
          <w:tcPr>
            <w:tcW w:w="3073"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26"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58772D">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15</w:t>
            </w:r>
          </w:p>
        </w:tc>
        <w:tc>
          <w:tcPr>
            <w:tcW w:w="3150"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Сплавы металлов. Электрохимический ряд напряжений металлов</w:t>
            </w:r>
          </w:p>
        </w:tc>
        <w:tc>
          <w:tcPr>
            <w:tcW w:w="1387"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2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556E60"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19.12</w:t>
            </w:r>
          </w:p>
        </w:tc>
        <w:tc>
          <w:tcPr>
            <w:tcW w:w="3073"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27"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58772D">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16</w:t>
            </w:r>
          </w:p>
        </w:tc>
        <w:tc>
          <w:tcPr>
            <w:tcW w:w="3150"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Химические свойства важнейших металлов (натрий, калий, кальций, магний, алюминий) и их соединений</w:t>
            </w:r>
          </w:p>
        </w:tc>
        <w:tc>
          <w:tcPr>
            <w:tcW w:w="1387"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2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556E60"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26.12</w:t>
            </w:r>
          </w:p>
        </w:tc>
        <w:tc>
          <w:tcPr>
            <w:tcW w:w="3073"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28"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58772D">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17</w:t>
            </w:r>
          </w:p>
        </w:tc>
        <w:tc>
          <w:tcPr>
            <w:tcW w:w="3150"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Химические свойства хрома, меди и их соединений</w:t>
            </w:r>
          </w:p>
        </w:tc>
        <w:tc>
          <w:tcPr>
            <w:tcW w:w="1387"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2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556E60"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09.01</w:t>
            </w:r>
          </w:p>
        </w:tc>
        <w:tc>
          <w:tcPr>
            <w:tcW w:w="3073"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29"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58772D">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18</w:t>
            </w:r>
          </w:p>
        </w:tc>
        <w:tc>
          <w:tcPr>
            <w:tcW w:w="3150"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Химические свойства цинка, железа и их соединений</w:t>
            </w:r>
          </w:p>
        </w:tc>
        <w:tc>
          <w:tcPr>
            <w:tcW w:w="1387"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2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556E60"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16.01</w:t>
            </w:r>
          </w:p>
        </w:tc>
        <w:tc>
          <w:tcPr>
            <w:tcW w:w="3073"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30"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58772D">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19</w:t>
            </w:r>
          </w:p>
        </w:tc>
        <w:tc>
          <w:tcPr>
            <w:tcW w:w="3150"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Практическая работа № 2. "Решение экспериментальных задач по теме «Металлы»"</w:t>
            </w:r>
          </w:p>
        </w:tc>
        <w:tc>
          <w:tcPr>
            <w:tcW w:w="1387"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2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556E60"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23.01</w:t>
            </w:r>
          </w:p>
        </w:tc>
        <w:tc>
          <w:tcPr>
            <w:tcW w:w="3073"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31"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58772D">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20</w:t>
            </w:r>
          </w:p>
        </w:tc>
        <w:tc>
          <w:tcPr>
            <w:tcW w:w="3150"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Неметаллы, их положение в Периодической системе химических элементов Д. И. Менделеева и особенности строения атомов</w:t>
            </w:r>
          </w:p>
        </w:tc>
        <w:tc>
          <w:tcPr>
            <w:tcW w:w="1387"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2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556E60"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30.01</w:t>
            </w:r>
          </w:p>
        </w:tc>
        <w:tc>
          <w:tcPr>
            <w:tcW w:w="3073"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32"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58772D">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21</w:t>
            </w:r>
          </w:p>
        </w:tc>
        <w:tc>
          <w:tcPr>
            <w:tcW w:w="3150"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Физические свойства неметаллов. Аллотропия неметаллов (на примере кислорода, серы, фосфора и углерода)</w:t>
            </w:r>
          </w:p>
        </w:tc>
        <w:tc>
          <w:tcPr>
            <w:tcW w:w="1387"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2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556E60"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06.02</w:t>
            </w:r>
          </w:p>
        </w:tc>
        <w:tc>
          <w:tcPr>
            <w:tcW w:w="3073"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33"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58772D">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22</w:t>
            </w:r>
          </w:p>
        </w:tc>
        <w:tc>
          <w:tcPr>
            <w:tcW w:w="3150"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Химические свойства галогенов, серы и их соединений</w:t>
            </w:r>
          </w:p>
        </w:tc>
        <w:tc>
          <w:tcPr>
            <w:tcW w:w="1387"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2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556E60"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13.02</w:t>
            </w:r>
          </w:p>
        </w:tc>
        <w:tc>
          <w:tcPr>
            <w:tcW w:w="3073"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34"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58772D">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23</w:t>
            </w:r>
          </w:p>
        </w:tc>
        <w:tc>
          <w:tcPr>
            <w:tcW w:w="3150"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 xml:space="preserve">Химические свойства азота, </w:t>
            </w:r>
            <w:proofErr w:type="spellStart"/>
            <w:r w:rsidRPr="00082828">
              <w:rPr>
                <w:rFonts w:ascii="Times New Roman" w:eastAsia="Times New Roman" w:hAnsi="Times New Roman" w:cs="Times New Roman"/>
                <w:sz w:val="20"/>
                <w:szCs w:val="20"/>
                <w:lang w:eastAsia="ru-RU"/>
              </w:rPr>
              <w:t>фософра</w:t>
            </w:r>
            <w:proofErr w:type="spellEnd"/>
            <w:r w:rsidRPr="00082828">
              <w:rPr>
                <w:rFonts w:ascii="Times New Roman" w:eastAsia="Times New Roman" w:hAnsi="Times New Roman" w:cs="Times New Roman"/>
                <w:sz w:val="20"/>
                <w:szCs w:val="20"/>
                <w:lang w:eastAsia="ru-RU"/>
              </w:rPr>
              <w:t xml:space="preserve"> и их соединений</w:t>
            </w:r>
          </w:p>
        </w:tc>
        <w:tc>
          <w:tcPr>
            <w:tcW w:w="1387"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2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556E60"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20.02</w:t>
            </w:r>
          </w:p>
        </w:tc>
        <w:tc>
          <w:tcPr>
            <w:tcW w:w="3073"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35"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58772D">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24</w:t>
            </w:r>
          </w:p>
        </w:tc>
        <w:tc>
          <w:tcPr>
            <w:tcW w:w="3150"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Химические свойства углерода, кремния и их соединений</w:t>
            </w:r>
          </w:p>
        </w:tc>
        <w:tc>
          <w:tcPr>
            <w:tcW w:w="1387"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2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556E60"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27.02</w:t>
            </w:r>
          </w:p>
        </w:tc>
        <w:tc>
          <w:tcPr>
            <w:tcW w:w="3073"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36"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58772D">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25</w:t>
            </w:r>
          </w:p>
        </w:tc>
        <w:tc>
          <w:tcPr>
            <w:tcW w:w="3150"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Применение важнейших неметаллов и их соединений</w:t>
            </w:r>
          </w:p>
        </w:tc>
        <w:tc>
          <w:tcPr>
            <w:tcW w:w="1387"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2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556E60"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05.03</w:t>
            </w:r>
          </w:p>
        </w:tc>
        <w:tc>
          <w:tcPr>
            <w:tcW w:w="3073"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37"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58772D">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26</w:t>
            </w:r>
          </w:p>
        </w:tc>
        <w:tc>
          <w:tcPr>
            <w:tcW w:w="3150"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Обобщение и систематизация знаний по теме «Неметаллы». Вычисления по уравнениям химических реакций и термохимические расчёты</w:t>
            </w:r>
          </w:p>
        </w:tc>
        <w:tc>
          <w:tcPr>
            <w:tcW w:w="1387"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2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556E60"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12.03</w:t>
            </w:r>
          </w:p>
        </w:tc>
        <w:tc>
          <w:tcPr>
            <w:tcW w:w="3073"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38"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58772D">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27</w:t>
            </w:r>
          </w:p>
        </w:tc>
        <w:tc>
          <w:tcPr>
            <w:tcW w:w="3150"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Практическая работа № 3. «Решение экспериментальных задач по теме "Неметаллы"»</w:t>
            </w:r>
          </w:p>
        </w:tc>
        <w:tc>
          <w:tcPr>
            <w:tcW w:w="1387"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2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556E60"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19.03</w:t>
            </w:r>
          </w:p>
        </w:tc>
        <w:tc>
          <w:tcPr>
            <w:tcW w:w="3073"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39"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58772D">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28</w:t>
            </w:r>
          </w:p>
        </w:tc>
        <w:tc>
          <w:tcPr>
            <w:tcW w:w="3150"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Контрольная работа по темам «Металлы» и «Неметаллы»</w:t>
            </w:r>
          </w:p>
        </w:tc>
        <w:tc>
          <w:tcPr>
            <w:tcW w:w="1387"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2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556E60"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02.04</w:t>
            </w:r>
          </w:p>
        </w:tc>
        <w:tc>
          <w:tcPr>
            <w:tcW w:w="3073"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40"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58772D">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29</w:t>
            </w:r>
          </w:p>
        </w:tc>
        <w:tc>
          <w:tcPr>
            <w:tcW w:w="3150"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Неорганические и органические кислоты. Неорганические и органические основания</w:t>
            </w:r>
          </w:p>
        </w:tc>
        <w:tc>
          <w:tcPr>
            <w:tcW w:w="1387"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2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556E60"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09.04</w:t>
            </w:r>
          </w:p>
        </w:tc>
        <w:tc>
          <w:tcPr>
            <w:tcW w:w="3073"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41"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58772D">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30</w:t>
            </w:r>
          </w:p>
        </w:tc>
        <w:tc>
          <w:tcPr>
            <w:tcW w:w="3150"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proofErr w:type="spellStart"/>
            <w:r w:rsidRPr="00082828">
              <w:rPr>
                <w:rFonts w:ascii="Times New Roman" w:eastAsia="Times New Roman" w:hAnsi="Times New Roman" w:cs="Times New Roman"/>
                <w:sz w:val="20"/>
                <w:szCs w:val="20"/>
                <w:lang w:eastAsia="ru-RU"/>
              </w:rPr>
              <w:t>Амфотерные</w:t>
            </w:r>
            <w:proofErr w:type="spellEnd"/>
            <w:r w:rsidRPr="00082828">
              <w:rPr>
                <w:rFonts w:ascii="Times New Roman" w:eastAsia="Times New Roman" w:hAnsi="Times New Roman" w:cs="Times New Roman"/>
                <w:sz w:val="20"/>
                <w:szCs w:val="20"/>
                <w:lang w:eastAsia="ru-RU"/>
              </w:rPr>
              <w:t xml:space="preserve"> неорганические и органические соединения. Генетическая связь неорганических и органических веществ</w:t>
            </w:r>
          </w:p>
        </w:tc>
        <w:tc>
          <w:tcPr>
            <w:tcW w:w="1387"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2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556E60"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16.04</w:t>
            </w:r>
          </w:p>
        </w:tc>
        <w:tc>
          <w:tcPr>
            <w:tcW w:w="3073"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42"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58772D">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31</w:t>
            </w:r>
          </w:p>
        </w:tc>
        <w:tc>
          <w:tcPr>
            <w:tcW w:w="3150"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 xml:space="preserve">Роль химии в обеспечении экологической, энергетической и </w:t>
            </w:r>
            <w:r w:rsidRPr="00082828">
              <w:rPr>
                <w:rFonts w:ascii="Times New Roman" w:eastAsia="Times New Roman" w:hAnsi="Times New Roman" w:cs="Times New Roman"/>
                <w:sz w:val="20"/>
                <w:szCs w:val="20"/>
                <w:lang w:eastAsia="ru-RU"/>
              </w:rPr>
              <w:lastRenderedPageBreak/>
              <w:t>пищевой безопасности, развитии медицины</w:t>
            </w:r>
          </w:p>
        </w:tc>
        <w:tc>
          <w:tcPr>
            <w:tcW w:w="1387"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lastRenderedPageBreak/>
              <w:t>1</w:t>
            </w:r>
          </w:p>
        </w:tc>
        <w:tc>
          <w:tcPr>
            <w:tcW w:w="12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556E60"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23.04</w:t>
            </w:r>
          </w:p>
        </w:tc>
        <w:tc>
          <w:tcPr>
            <w:tcW w:w="3073"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43"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58772D">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lastRenderedPageBreak/>
              <w:t>32</w:t>
            </w:r>
          </w:p>
        </w:tc>
        <w:tc>
          <w:tcPr>
            <w:tcW w:w="3150"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Представления об общих научных принципах промышленного получения важнейших веществ</w:t>
            </w:r>
          </w:p>
        </w:tc>
        <w:tc>
          <w:tcPr>
            <w:tcW w:w="1387"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2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556E60"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30.04</w:t>
            </w:r>
          </w:p>
        </w:tc>
        <w:tc>
          <w:tcPr>
            <w:tcW w:w="3073"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44"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58772D">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33</w:t>
            </w:r>
          </w:p>
        </w:tc>
        <w:tc>
          <w:tcPr>
            <w:tcW w:w="3150"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Человек в мире веществ и материалов</w:t>
            </w:r>
          </w:p>
        </w:tc>
        <w:tc>
          <w:tcPr>
            <w:tcW w:w="1387"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2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556E60"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07.05</w:t>
            </w:r>
          </w:p>
        </w:tc>
        <w:tc>
          <w:tcPr>
            <w:tcW w:w="3073"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45"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58772D">
        <w:trPr>
          <w:trHeight w:val="40"/>
          <w:tblCellSpacing w:w="15" w:type="dxa"/>
        </w:trPr>
        <w:tc>
          <w:tcPr>
            <w:tcW w:w="745"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34</w:t>
            </w:r>
          </w:p>
        </w:tc>
        <w:tc>
          <w:tcPr>
            <w:tcW w:w="3150"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Химия и здоровье человека</w:t>
            </w:r>
          </w:p>
        </w:tc>
        <w:tc>
          <w:tcPr>
            <w:tcW w:w="1387"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4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1</w:t>
            </w:r>
          </w:p>
        </w:tc>
        <w:tc>
          <w:tcPr>
            <w:tcW w:w="1246"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556E60" w:rsidP="007B77D8">
            <w:pPr>
              <w:spacing w:before="100" w:beforeAutospacing="1" w:after="100" w:afterAutospacing="1" w:line="240" w:lineRule="auto"/>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14.05</w:t>
            </w:r>
          </w:p>
        </w:tc>
        <w:tc>
          <w:tcPr>
            <w:tcW w:w="3073" w:type="dxa"/>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4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Библиотека ЦОК </w:t>
            </w:r>
            <w:hyperlink r:id="rId46" w:tgtFrame="_blank" w:history="1">
              <w:r w:rsidRPr="00082828">
                <w:rPr>
                  <w:rFonts w:ascii="Times New Roman" w:eastAsia="Times New Roman" w:hAnsi="Times New Roman" w:cs="Times New Roman"/>
                  <w:color w:val="0000FF"/>
                  <w:sz w:val="20"/>
                  <w:szCs w:val="20"/>
                  <w:u w:val="single"/>
                  <w:lang w:eastAsia="ru-RU"/>
                </w:rPr>
                <w:t>https://myschool.edu.ru/</w:t>
              </w:r>
            </w:hyperlink>
          </w:p>
        </w:tc>
      </w:tr>
      <w:tr w:rsidR="007B77D8" w:rsidRPr="00082828" w:rsidTr="0058772D">
        <w:trPr>
          <w:trHeight w:val="30"/>
          <w:tblCellSpacing w:w="15" w:type="dxa"/>
        </w:trPr>
        <w:tc>
          <w:tcPr>
            <w:tcW w:w="3925" w:type="dxa"/>
            <w:gridSpan w:val="2"/>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30" w:lineRule="atLeast"/>
              <w:rPr>
                <w:rFonts w:ascii="Times New Roman" w:eastAsia="Times New Roman" w:hAnsi="Times New Roman" w:cs="Times New Roman"/>
                <w:sz w:val="20"/>
                <w:szCs w:val="20"/>
                <w:lang w:eastAsia="ru-RU"/>
              </w:rPr>
            </w:pPr>
            <w:r w:rsidRPr="00082828">
              <w:rPr>
                <w:rFonts w:ascii="Times New Roman" w:eastAsia="Times New Roman" w:hAnsi="Times New Roman" w:cs="Times New Roman"/>
                <w:sz w:val="20"/>
                <w:szCs w:val="20"/>
                <w:lang w:eastAsia="ru-RU"/>
              </w:rPr>
              <w:t>ОБЩЕЕ КОЛИЧЕСТВО ЧАСОВ ПО ПРОГРАММЕ</w:t>
            </w:r>
          </w:p>
        </w:tc>
        <w:tc>
          <w:tcPr>
            <w:tcW w:w="1387" w:type="dxa"/>
            <w:tcBorders>
              <w:top w:val="single" w:sz="4" w:space="0" w:color="000000"/>
              <w:left w:val="single" w:sz="4" w:space="0" w:color="000000"/>
              <w:bottom w:val="single" w:sz="4" w:space="0" w:color="000000"/>
              <w:right w:val="nil"/>
            </w:tcBorders>
            <w:tcMar>
              <w:top w:w="51" w:type="dxa"/>
              <w:left w:w="102" w:type="dxa"/>
              <w:bottom w:w="0" w:type="dxa"/>
              <w:right w:w="0" w:type="dxa"/>
            </w:tcMar>
            <w:vAlign w:val="center"/>
            <w:hideMark/>
          </w:tcPr>
          <w:p w:rsidR="007B77D8" w:rsidRPr="00082828" w:rsidRDefault="007B77D8" w:rsidP="007B77D8">
            <w:pPr>
              <w:spacing w:before="100" w:beforeAutospacing="1" w:after="100" w:afterAutospacing="1" w:line="30" w:lineRule="atLeast"/>
              <w:jc w:val="center"/>
              <w:rPr>
                <w:rFonts w:ascii="Times New Roman" w:eastAsia="Times New Roman" w:hAnsi="Times New Roman" w:cs="Times New Roman"/>
                <w:sz w:val="20"/>
                <w:szCs w:val="20"/>
                <w:lang w:eastAsia="ru-RU"/>
              </w:rPr>
            </w:pPr>
            <w:r w:rsidRPr="00082828">
              <w:rPr>
                <w:rFonts w:ascii="Times New Roman" w:eastAsia="Times New Roman" w:hAnsi="Times New Roman" w:cs="Times New Roman"/>
                <w:color w:val="000000"/>
                <w:sz w:val="20"/>
                <w:szCs w:val="20"/>
                <w:lang w:eastAsia="ru-RU"/>
              </w:rPr>
              <w:t>34</w:t>
            </w:r>
          </w:p>
        </w:tc>
        <w:tc>
          <w:tcPr>
            <w:tcW w:w="4349" w:type="dxa"/>
            <w:gridSpan w:val="2"/>
            <w:tcBorders>
              <w:top w:val="single" w:sz="4" w:space="0" w:color="000000"/>
              <w:left w:val="single" w:sz="4" w:space="0" w:color="000000"/>
              <w:bottom w:val="single" w:sz="4" w:space="0" w:color="000000"/>
              <w:right w:val="single" w:sz="4" w:space="0" w:color="000000"/>
            </w:tcBorders>
            <w:tcMar>
              <w:top w:w="51" w:type="dxa"/>
              <w:left w:w="102" w:type="dxa"/>
              <w:bottom w:w="0" w:type="dxa"/>
              <w:right w:w="108" w:type="dxa"/>
            </w:tcMar>
            <w:vAlign w:val="center"/>
            <w:hideMark/>
          </w:tcPr>
          <w:p w:rsidR="007B77D8" w:rsidRPr="00082828" w:rsidRDefault="007B77D8" w:rsidP="007B77D8">
            <w:pPr>
              <w:spacing w:before="100" w:beforeAutospacing="1" w:after="100" w:afterAutospacing="1" w:line="240" w:lineRule="auto"/>
              <w:rPr>
                <w:rFonts w:ascii="Times New Roman" w:eastAsia="Times New Roman" w:hAnsi="Times New Roman" w:cs="Times New Roman"/>
                <w:sz w:val="20"/>
                <w:szCs w:val="20"/>
                <w:lang w:eastAsia="ru-RU"/>
              </w:rPr>
            </w:pPr>
          </w:p>
        </w:tc>
      </w:tr>
    </w:tbl>
    <w:p w:rsidR="007B77D8" w:rsidRDefault="007B77D8" w:rsidP="007B77D8">
      <w:pPr>
        <w:spacing w:before="100" w:beforeAutospacing="1" w:after="240" w:line="240" w:lineRule="auto"/>
        <w:rPr>
          <w:rFonts w:ascii="Times New Roman" w:eastAsia="Times New Roman" w:hAnsi="Times New Roman" w:cs="Times New Roman"/>
          <w:color w:val="000000"/>
          <w:sz w:val="24"/>
          <w:szCs w:val="24"/>
          <w:lang w:eastAsia="ru-RU"/>
        </w:rPr>
      </w:pPr>
    </w:p>
    <w:p w:rsidR="00EC194D" w:rsidRDefault="00EC194D" w:rsidP="007B77D8">
      <w:pPr>
        <w:spacing w:before="100" w:beforeAutospacing="1" w:after="240" w:line="240" w:lineRule="auto"/>
        <w:rPr>
          <w:rFonts w:ascii="Times New Roman" w:eastAsia="Times New Roman" w:hAnsi="Times New Roman" w:cs="Times New Roman"/>
          <w:color w:val="000000"/>
          <w:sz w:val="24"/>
          <w:szCs w:val="24"/>
          <w:lang w:eastAsia="ru-RU"/>
        </w:rPr>
      </w:pPr>
    </w:p>
    <w:p w:rsidR="00EC194D" w:rsidRDefault="00EC194D" w:rsidP="007B77D8">
      <w:pPr>
        <w:spacing w:before="100" w:beforeAutospacing="1" w:after="240" w:line="240" w:lineRule="auto"/>
        <w:rPr>
          <w:rFonts w:ascii="Times New Roman" w:eastAsia="Times New Roman" w:hAnsi="Times New Roman" w:cs="Times New Roman"/>
          <w:color w:val="000000"/>
          <w:sz w:val="24"/>
          <w:szCs w:val="24"/>
          <w:lang w:eastAsia="ru-RU"/>
        </w:rPr>
      </w:pPr>
    </w:p>
    <w:p w:rsidR="00EC194D" w:rsidRDefault="00EC194D" w:rsidP="007B77D8">
      <w:pPr>
        <w:spacing w:before="100" w:beforeAutospacing="1" w:after="240" w:line="240" w:lineRule="auto"/>
        <w:rPr>
          <w:rFonts w:ascii="Times New Roman" w:eastAsia="Times New Roman" w:hAnsi="Times New Roman" w:cs="Times New Roman"/>
          <w:color w:val="000000"/>
          <w:sz w:val="24"/>
          <w:szCs w:val="24"/>
          <w:lang w:eastAsia="ru-RU"/>
        </w:rPr>
      </w:pPr>
    </w:p>
    <w:p w:rsidR="00EC194D" w:rsidRDefault="00EC194D" w:rsidP="007B77D8">
      <w:pPr>
        <w:spacing w:before="100" w:beforeAutospacing="1" w:after="240" w:line="240" w:lineRule="auto"/>
        <w:rPr>
          <w:rFonts w:ascii="Times New Roman" w:eastAsia="Times New Roman" w:hAnsi="Times New Roman" w:cs="Times New Roman"/>
          <w:color w:val="000000"/>
          <w:sz w:val="24"/>
          <w:szCs w:val="24"/>
          <w:lang w:eastAsia="ru-RU"/>
        </w:rPr>
      </w:pPr>
    </w:p>
    <w:p w:rsidR="00EC194D" w:rsidRDefault="00EC194D" w:rsidP="007B77D8">
      <w:pPr>
        <w:spacing w:before="100" w:beforeAutospacing="1" w:after="240" w:line="240" w:lineRule="auto"/>
        <w:rPr>
          <w:rFonts w:ascii="Times New Roman" w:eastAsia="Times New Roman" w:hAnsi="Times New Roman" w:cs="Times New Roman"/>
          <w:color w:val="000000"/>
          <w:sz w:val="24"/>
          <w:szCs w:val="24"/>
          <w:lang w:eastAsia="ru-RU"/>
        </w:rPr>
      </w:pPr>
    </w:p>
    <w:p w:rsidR="00EC194D" w:rsidRDefault="00EC194D" w:rsidP="007B77D8">
      <w:pPr>
        <w:spacing w:before="100" w:beforeAutospacing="1" w:after="240" w:line="240" w:lineRule="auto"/>
        <w:rPr>
          <w:rFonts w:ascii="Times New Roman" w:eastAsia="Times New Roman" w:hAnsi="Times New Roman" w:cs="Times New Roman"/>
          <w:color w:val="000000"/>
          <w:sz w:val="24"/>
          <w:szCs w:val="24"/>
          <w:lang w:eastAsia="ru-RU"/>
        </w:rPr>
      </w:pPr>
    </w:p>
    <w:p w:rsidR="00EC194D" w:rsidRDefault="00EC194D" w:rsidP="007B77D8">
      <w:pPr>
        <w:spacing w:before="100" w:beforeAutospacing="1" w:after="240" w:line="240" w:lineRule="auto"/>
        <w:rPr>
          <w:rFonts w:ascii="Times New Roman" w:eastAsia="Times New Roman" w:hAnsi="Times New Roman" w:cs="Times New Roman"/>
          <w:color w:val="000000"/>
          <w:sz w:val="24"/>
          <w:szCs w:val="24"/>
          <w:lang w:eastAsia="ru-RU"/>
        </w:rPr>
      </w:pPr>
    </w:p>
    <w:p w:rsidR="00EC194D" w:rsidRDefault="00EC194D" w:rsidP="007B77D8">
      <w:pPr>
        <w:spacing w:before="100" w:beforeAutospacing="1" w:after="240" w:line="240" w:lineRule="auto"/>
        <w:rPr>
          <w:rFonts w:ascii="Times New Roman" w:eastAsia="Times New Roman" w:hAnsi="Times New Roman" w:cs="Times New Roman"/>
          <w:color w:val="000000"/>
          <w:sz w:val="24"/>
          <w:szCs w:val="24"/>
          <w:lang w:eastAsia="ru-RU"/>
        </w:rPr>
      </w:pPr>
    </w:p>
    <w:p w:rsidR="00EC194D" w:rsidRDefault="00EC194D" w:rsidP="007B77D8">
      <w:pPr>
        <w:spacing w:before="100" w:beforeAutospacing="1" w:after="240" w:line="240" w:lineRule="auto"/>
        <w:rPr>
          <w:rFonts w:ascii="Times New Roman" w:eastAsia="Times New Roman" w:hAnsi="Times New Roman" w:cs="Times New Roman"/>
          <w:color w:val="000000"/>
          <w:sz w:val="24"/>
          <w:szCs w:val="24"/>
          <w:lang w:eastAsia="ru-RU"/>
        </w:rPr>
      </w:pPr>
    </w:p>
    <w:p w:rsidR="00EC194D" w:rsidRDefault="00EC194D" w:rsidP="007B77D8">
      <w:pPr>
        <w:spacing w:before="100" w:beforeAutospacing="1" w:after="240" w:line="240" w:lineRule="auto"/>
        <w:rPr>
          <w:rFonts w:ascii="Times New Roman" w:eastAsia="Times New Roman" w:hAnsi="Times New Roman" w:cs="Times New Roman"/>
          <w:color w:val="000000"/>
          <w:sz w:val="24"/>
          <w:szCs w:val="24"/>
          <w:lang w:eastAsia="ru-RU"/>
        </w:rPr>
      </w:pPr>
    </w:p>
    <w:p w:rsidR="00EC194D" w:rsidRDefault="00EC194D" w:rsidP="007B77D8">
      <w:pPr>
        <w:spacing w:before="100" w:beforeAutospacing="1" w:after="240" w:line="240" w:lineRule="auto"/>
        <w:rPr>
          <w:rFonts w:ascii="Times New Roman" w:eastAsia="Times New Roman" w:hAnsi="Times New Roman" w:cs="Times New Roman"/>
          <w:color w:val="000000"/>
          <w:sz w:val="24"/>
          <w:szCs w:val="24"/>
          <w:lang w:eastAsia="ru-RU"/>
        </w:rPr>
      </w:pPr>
    </w:p>
    <w:p w:rsidR="00EC194D" w:rsidRDefault="00EC194D" w:rsidP="007B77D8">
      <w:pPr>
        <w:spacing w:before="100" w:beforeAutospacing="1" w:after="240" w:line="240" w:lineRule="auto"/>
        <w:rPr>
          <w:rFonts w:ascii="Times New Roman" w:eastAsia="Times New Roman" w:hAnsi="Times New Roman" w:cs="Times New Roman"/>
          <w:color w:val="000000"/>
          <w:sz w:val="24"/>
          <w:szCs w:val="24"/>
          <w:lang w:eastAsia="ru-RU"/>
        </w:rPr>
      </w:pPr>
    </w:p>
    <w:p w:rsidR="00EC194D" w:rsidRDefault="00EC194D" w:rsidP="007B77D8">
      <w:pPr>
        <w:spacing w:before="100" w:beforeAutospacing="1" w:after="240" w:line="240" w:lineRule="auto"/>
        <w:rPr>
          <w:rFonts w:ascii="Times New Roman" w:eastAsia="Times New Roman" w:hAnsi="Times New Roman" w:cs="Times New Roman"/>
          <w:color w:val="000000"/>
          <w:sz w:val="24"/>
          <w:szCs w:val="24"/>
          <w:lang w:eastAsia="ru-RU"/>
        </w:rPr>
      </w:pPr>
    </w:p>
    <w:p w:rsidR="00EC194D" w:rsidRDefault="00EC194D" w:rsidP="007B77D8">
      <w:pPr>
        <w:spacing w:before="100" w:beforeAutospacing="1" w:after="240" w:line="240" w:lineRule="auto"/>
        <w:rPr>
          <w:rFonts w:ascii="Times New Roman" w:eastAsia="Times New Roman" w:hAnsi="Times New Roman" w:cs="Times New Roman"/>
          <w:color w:val="000000"/>
          <w:sz w:val="24"/>
          <w:szCs w:val="24"/>
          <w:lang w:eastAsia="ru-RU"/>
        </w:rPr>
      </w:pPr>
    </w:p>
    <w:p w:rsidR="00EC194D" w:rsidRDefault="00EC194D" w:rsidP="007B77D8">
      <w:pPr>
        <w:spacing w:before="100" w:beforeAutospacing="1" w:after="240" w:line="240" w:lineRule="auto"/>
        <w:rPr>
          <w:rFonts w:ascii="Times New Roman" w:eastAsia="Times New Roman" w:hAnsi="Times New Roman" w:cs="Times New Roman"/>
          <w:color w:val="000000"/>
          <w:sz w:val="24"/>
          <w:szCs w:val="24"/>
          <w:lang w:eastAsia="ru-RU"/>
        </w:rPr>
      </w:pPr>
    </w:p>
    <w:p w:rsidR="00EC194D" w:rsidRDefault="00EC194D" w:rsidP="007B77D8">
      <w:pPr>
        <w:spacing w:before="100" w:beforeAutospacing="1" w:after="240" w:line="240" w:lineRule="auto"/>
        <w:rPr>
          <w:rFonts w:ascii="Times New Roman" w:eastAsia="Times New Roman" w:hAnsi="Times New Roman" w:cs="Times New Roman"/>
          <w:color w:val="000000"/>
          <w:sz w:val="24"/>
          <w:szCs w:val="24"/>
          <w:lang w:eastAsia="ru-RU"/>
        </w:rPr>
      </w:pPr>
    </w:p>
    <w:p w:rsidR="00EC194D" w:rsidRDefault="00EC194D" w:rsidP="007B77D8">
      <w:pPr>
        <w:spacing w:before="100" w:beforeAutospacing="1" w:after="240" w:line="240" w:lineRule="auto"/>
        <w:rPr>
          <w:rFonts w:ascii="Times New Roman" w:eastAsia="Times New Roman" w:hAnsi="Times New Roman" w:cs="Times New Roman"/>
          <w:color w:val="000000"/>
          <w:sz w:val="24"/>
          <w:szCs w:val="24"/>
          <w:lang w:eastAsia="ru-RU"/>
        </w:rPr>
      </w:pPr>
    </w:p>
    <w:p w:rsidR="00EC194D" w:rsidRDefault="00EC194D" w:rsidP="007B77D8">
      <w:pPr>
        <w:spacing w:before="100" w:beforeAutospacing="1" w:after="240" w:line="240" w:lineRule="auto"/>
        <w:rPr>
          <w:rFonts w:ascii="Times New Roman" w:eastAsia="Times New Roman" w:hAnsi="Times New Roman" w:cs="Times New Roman"/>
          <w:color w:val="000000"/>
          <w:sz w:val="24"/>
          <w:szCs w:val="24"/>
          <w:lang w:eastAsia="ru-RU"/>
        </w:rPr>
      </w:pPr>
    </w:p>
    <w:p w:rsidR="00EC194D" w:rsidRDefault="00EC194D" w:rsidP="007B77D8">
      <w:pPr>
        <w:spacing w:before="100" w:beforeAutospacing="1" w:after="240" w:line="240" w:lineRule="auto"/>
        <w:rPr>
          <w:rFonts w:ascii="Times New Roman" w:eastAsia="Times New Roman" w:hAnsi="Times New Roman" w:cs="Times New Roman"/>
          <w:color w:val="000000"/>
          <w:sz w:val="24"/>
          <w:szCs w:val="24"/>
          <w:lang w:eastAsia="ru-RU"/>
        </w:rPr>
      </w:pPr>
    </w:p>
    <w:p w:rsidR="00EC194D" w:rsidRDefault="00EC194D" w:rsidP="007B77D8">
      <w:pPr>
        <w:spacing w:before="100" w:beforeAutospacing="1" w:after="240" w:line="240" w:lineRule="auto"/>
        <w:rPr>
          <w:rFonts w:ascii="Times New Roman" w:eastAsia="Times New Roman" w:hAnsi="Times New Roman" w:cs="Times New Roman"/>
          <w:color w:val="000000"/>
          <w:sz w:val="24"/>
          <w:szCs w:val="24"/>
          <w:lang w:eastAsia="ru-RU"/>
        </w:rPr>
      </w:pPr>
    </w:p>
    <w:p w:rsidR="00EC194D" w:rsidRPr="00A666E4" w:rsidRDefault="00EC194D" w:rsidP="007B77D8">
      <w:pPr>
        <w:spacing w:before="100" w:beforeAutospacing="1" w:after="240" w:line="240" w:lineRule="auto"/>
        <w:rPr>
          <w:rFonts w:ascii="Times New Roman" w:eastAsia="Times New Roman" w:hAnsi="Times New Roman" w:cs="Times New Roman"/>
          <w:color w:val="000000"/>
          <w:sz w:val="24"/>
          <w:szCs w:val="24"/>
          <w:lang w:eastAsia="ru-RU"/>
        </w:rPr>
      </w:pPr>
    </w:p>
    <w:p w:rsidR="007B77D8" w:rsidRPr="00A666E4" w:rsidRDefault="007B77D8" w:rsidP="007B77D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b/>
          <w:bCs/>
          <w:color w:val="000000"/>
          <w:sz w:val="24"/>
          <w:szCs w:val="24"/>
          <w:lang w:eastAsia="ru-RU"/>
        </w:rPr>
        <w:lastRenderedPageBreak/>
        <w:t>УЧЕБНО-МЕТОДИЧЕСКОЕ ОБЕСПЕЧЕНИЕ ОБРАЗОВАТЕЛЬНОГО ПРОЦЕССА</w:t>
      </w:r>
    </w:p>
    <w:p w:rsidR="00AA6F5B" w:rsidRDefault="007B77D8" w:rsidP="007B77D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b/>
          <w:bCs/>
          <w:color w:val="000000"/>
          <w:sz w:val="24"/>
          <w:szCs w:val="24"/>
          <w:lang w:eastAsia="ru-RU"/>
        </w:rPr>
        <w:t>ОБЯЗАТЕЛЬНЫЕ УЧЕБНЫЕ МАТЕРИАЛЫ ДЛЯ УЧЕНИКА</w:t>
      </w:r>
    </w:p>
    <w:p w:rsidR="007B77D8" w:rsidRPr="00A666E4" w:rsidRDefault="007B77D8" w:rsidP="007B77D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color w:val="000000"/>
          <w:sz w:val="24"/>
          <w:szCs w:val="24"/>
          <w:lang w:eastAsia="ru-RU"/>
        </w:rPr>
        <w:br/>
        <w:t>• Химия, 11 класс/ Габриелян О.С., Общество с ограниченной ответственностью «ДРОФА»; Акционерное общество «Издательство «Просвещение»‌​</w:t>
      </w:r>
    </w:p>
    <w:p w:rsidR="007B77D8" w:rsidRPr="00A666E4" w:rsidRDefault="007B77D8" w:rsidP="007B77D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b/>
          <w:bCs/>
          <w:color w:val="000000"/>
          <w:sz w:val="24"/>
          <w:szCs w:val="24"/>
          <w:lang w:eastAsia="ru-RU"/>
        </w:rPr>
        <w:t>МЕТОДИЧЕСКИЕ МАТЕРИАЛЫ ДЛЯ УЧИТЕЛЯ</w:t>
      </w:r>
    </w:p>
    <w:p w:rsidR="00EC194D" w:rsidRPr="00A666E4" w:rsidRDefault="007B77D8" w:rsidP="007B77D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color w:val="000000"/>
          <w:sz w:val="24"/>
          <w:szCs w:val="24"/>
          <w:lang w:eastAsia="ru-RU"/>
        </w:rPr>
        <w:t>​‌Введите 1. О.С.Габриелян, Г.Г.Лысова «Химия Методическое пособие – базовый уровень» - М.: Дрофа 2022 год.</w:t>
      </w:r>
      <w:r w:rsidRPr="00A666E4">
        <w:rPr>
          <w:rFonts w:ascii="Times New Roman" w:eastAsia="Times New Roman" w:hAnsi="Times New Roman" w:cs="Times New Roman"/>
          <w:color w:val="000000"/>
          <w:sz w:val="24"/>
          <w:szCs w:val="24"/>
          <w:lang w:eastAsia="ru-RU"/>
        </w:rPr>
        <w:br/>
        <w:t>2. О.С.Габриелян, И.Г.Остроумов, «Общая химия в тестах, задачах, упражнениях. 11 класс» – М.: Дрофа, 2023 год.</w:t>
      </w:r>
      <w:r w:rsidRPr="00A666E4">
        <w:rPr>
          <w:rFonts w:ascii="Times New Roman" w:eastAsia="Times New Roman" w:hAnsi="Times New Roman" w:cs="Times New Roman"/>
          <w:color w:val="000000"/>
          <w:sz w:val="24"/>
          <w:szCs w:val="24"/>
          <w:lang w:eastAsia="ru-RU"/>
        </w:rPr>
        <w:br/>
        <w:t>3. О.С.Габриелян, П.Н.Березкин, А.А.Ушакова «Химия 11 класс: Контрольные и проверочные работы к учебнику». – М.: Дрофа, 2021 г.</w:t>
      </w:r>
      <w:r w:rsidRPr="00A666E4">
        <w:rPr>
          <w:rFonts w:ascii="Times New Roman" w:eastAsia="Times New Roman" w:hAnsi="Times New Roman" w:cs="Times New Roman"/>
          <w:color w:val="000000"/>
          <w:sz w:val="24"/>
          <w:szCs w:val="24"/>
          <w:lang w:eastAsia="ru-RU"/>
        </w:rPr>
        <w:br/>
        <w:t>4. О.С.Габриелян, Г.Г.Лысова, А.Г.Введенская «Химия 11 класс: Настольная книга для учителя». Часть 1 – М.: Дрофа, 2019 год.</w:t>
      </w:r>
      <w:r w:rsidRPr="00A666E4">
        <w:rPr>
          <w:rFonts w:ascii="Times New Roman" w:eastAsia="Times New Roman" w:hAnsi="Times New Roman" w:cs="Times New Roman"/>
          <w:color w:val="000000"/>
          <w:sz w:val="24"/>
          <w:szCs w:val="24"/>
          <w:lang w:eastAsia="ru-RU"/>
        </w:rPr>
        <w:br/>
        <w:t>5. О.С.Габриелян, Г.Г.Лысова, А.Г.Введенская «Химия 11 класс: Настольная книга для учителя». Часть 2 – М.: Дрофа, 2022 год.</w:t>
      </w:r>
      <w:r w:rsidRPr="00A666E4">
        <w:rPr>
          <w:rFonts w:ascii="Times New Roman" w:eastAsia="Times New Roman" w:hAnsi="Times New Roman" w:cs="Times New Roman"/>
          <w:color w:val="000000"/>
          <w:sz w:val="24"/>
          <w:szCs w:val="24"/>
          <w:lang w:eastAsia="ru-RU"/>
        </w:rPr>
        <w:br/>
        <w:t>6. О.С.Габриелян, П.В.Решетов, И.Г.Остроумова «Задачи по химии и способы их решения» - М.: «Дрофа», 2021год.</w:t>
      </w:r>
      <w:r w:rsidRPr="00A666E4">
        <w:rPr>
          <w:rFonts w:ascii="Times New Roman" w:eastAsia="Times New Roman" w:hAnsi="Times New Roman" w:cs="Times New Roman"/>
          <w:color w:val="000000"/>
          <w:sz w:val="24"/>
          <w:szCs w:val="24"/>
          <w:lang w:eastAsia="ru-RU"/>
        </w:rPr>
        <w:br/>
        <w:t>7. В.Г. Денисова «Химия 11 класс поурочные планы по учебнику О.С.Габриеляна, Г.Г.Лысовой» - Волгоград» Учитель 2018год.</w:t>
      </w:r>
      <w:r w:rsidRPr="00A666E4">
        <w:rPr>
          <w:rFonts w:ascii="Times New Roman" w:eastAsia="Times New Roman" w:hAnsi="Times New Roman" w:cs="Times New Roman"/>
          <w:color w:val="000000"/>
          <w:sz w:val="24"/>
          <w:szCs w:val="24"/>
          <w:lang w:eastAsia="ru-RU"/>
        </w:rPr>
        <w:br/>
        <w:t xml:space="preserve">8. М.А.Рябова, У.Ю.Невская, </w:t>
      </w:r>
      <w:proofErr w:type="spellStart"/>
      <w:r w:rsidRPr="00A666E4">
        <w:rPr>
          <w:rFonts w:ascii="Times New Roman" w:eastAsia="Times New Roman" w:hAnsi="Times New Roman" w:cs="Times New Roman"/>
          <w:color w:val="000000"/>
          <w:sz w:val="24"/>
          <w:szCs w:val="24"/>
          <w:lang w:eastAsia="ru-RU"/>
        </w:rPr>
        <w:t>Р.В.Линко</w:t>
      </w:r>
      <w:proofErr w:type="spellEnd"/>
      <w:r w:rsidRPr="00A666E4">
        <w:rPr>
          <w:rFonts w:ascii="Times New Roman" w:eastAsia="Times New Roman" w:hAnsi="Times New Roman" w:cs="Times New Roman"/>
          <w:color w:val="000000"/>
          <w:sz w:val="24"/>
          <w:szCs w:val="24"/>
          <w:lang w:eastAsia="ru-RU"/>
        </w:rPr>
        <w:t xml:space="preserve"> «Тесты по химии 11 класс», - М.: Экзамен, 2019г.</w:t>
      </w:r>
      <w:r w:rsidRPr="00A666E4">
        <w:rPr>
          <w:rFonts w:ascii="Times New Roman" w:eastAsia="Times New Roman" w:hAnsi="Times New Roman" w:cs="Times New Roman"/>
          <w:color w:val="000000"/>
          <w:sz w:val="24"/>
          <w:szCs w:val="24"/>
          <w:lang w:eastAsia="ru-RU"/>
        </w:rPr>
        <w:br/>
        <w:t>9. 9. О.С.Габриелян, И.Г.остроумов «Химический эксперимент в школе 11 класс»; - М.: Дрофа. – 2019 год. _</w:t>
      </w:r>
    </w:p>
    <w:p w:rsidR="007B77D8" w:rsidRPr="00A666E4" w:rsidRDefault="007B77D8" w:rsidP="007B77D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b/>
          <w:bCs/>
          <w:color w:val="000000"/>
          <w:sz w:val="24"/>
          <w:szCs w:val="24"/>
          <w:lang w:eastAsia="ru-RU"/>
        </w:rPr>
        <w:t>ЦИФРОВЫЕ ОБРАЗОВАТЕЛЬНЫЕ РЕСУРСЫ И РЕСУРСЫ СЕТИ ИНТЕРНЕТ</w:t>
      </w:r>
    </w:p>
    <w:p w:rsidR="007B77D8" w:rsidRPr="00A666E4" w:rsidRDefault="007B77D8" w:rsidP="007B77D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666E4">
        <w:rPr>
          <w:rFonts w:ascii="Times New Roman" w:eastAsia="Times New Roman" w:hAnsi="Times New Roman" w:cs="Times New Roman"/>
          <w:color w:val="333333"/>
          <w:sz w:val="24"/>
          <w:szCs w:val="24"/>
          <w:lang w:eastAsia="ru-RU"/>
        </w:rPr>
        <w:t>‌ Введите </w:t>
      </w:r>
      <w:r w:rsidRPr="00A666E4">
        <w:rPr>
          <w:rFonts w:ascii="Times New Roman" w:eastAsia="Times New Roman" w:hAnsi="Times New Roman" w:cs="Times New Roman"/>
          <w:color w:val="000000"/>
          <w:sz w:val="24"/>
          <w:szCs w:val="24"/>
          <w:lang w:eastAsia="ru-RU"/>
        </w:rPr>
        <w:t xml:space="preserve">_‌ </w:t>
      </w:r>
      <w:proofErr w:type="spellStart"/>
      <w:r w:rsidRPr="00A666E4">
        <w:rPr>
          <w:rFonts w:ascii="Times New Roman" w:eastAsia="Times New Roman" w:hAnsi="Times New Roman" w:cs="Times New Roman"/>
          <w:color w:val="000000"/>
          <w:sz w:val="24"/>
          <w:szCs w:val="24"/>
          <w:lang w:eastAsia="ru-RU"/>
        </w:rPr>
        <w:t>Введитеданные</w:t>
      </w:r>
      <w:proofErr w:type="gramStart"/>
      <w:r w:rsidRPr="00A666E4">
        <w:rPr>
          <w:rFonts w:ascii="Times New Roman" w:eastAsia="Times New Roman" w:hAnsi="Times New Roman" w:cs="Times New Roman"/>
          <w:color w:val="000000"/>
          <w:sz w:val="24"/>
          <w:szCs w:val="24"/>
          <w:lang w:eastAsia="ru-RU"/>
        </w:rPr>
        <w:t>http</w:t>
      </w:r>
      <w:proofErr w:type="spellEnd"/>
      <w:proofErr w:type="gramEnd"/>
      <w:r w:rsidRPr="00A666E4">
        <w:rPr>
          <w:rFonts w:ascii="Times New Roman" w:eastAsia="Times New Roman" w:hAnsi="Times New Roman" w:cs="Times New Roman"/>
          <w:color w:val="000000"/>
          <w:sz w:val="24"/>
          <w:szCs w:val="24"/>
          <w:lang w:eastAsia="ru-RU"/>
        </w:rPr>
        <w:t>://</w:t>
      </w:r>
      <w:proofErr w:type="spellStart"/>
      <w:r w:rsidRPr="00A666E4">
        <w:rPr>
          <w:rFonts w:ascii="Times New Roman" w:eastAsia="Times New Roman" w:hAnsi="Times New Roman" w:cs="Times New Roman"/>
          <w:color w:val="000000"/>
          <w:sz w:val="24"/>
          <w:szCs w:val="24"/>
          <w:lang w:eastAsia="ru-RU"/>
        </w:rPr>
        <w:t>www.chemnet.ru</w:t>
      </w:r>
      <w:proofErr w:type="spellEnd"/>
      <w:r w:rsidRPr="00A666E4">
        <w:rPr>
          <w:rFonts w:ascii="Times New Roman" w:eastAsia="Times New Roman" w:hAnsi="Times New Roman" w:cs="Times New Roman"/>
          <w:color w:val="000000"/>
          <w:sz w:val="24"/>
          <w:szCs w:val="24"/>
          <w:lang w:eastAsia="ru-RU"/>
        </w:rPr>
        <w:t xml:space="preserve"> Газета «Химия» и сайт для учителя «Я иду на урок химии»</w:t>
      </w:r>
      <w:r w:rsidRPr="00A666E4">
        <w:rPr>
          <w:rFonts w:ascii="Times New Roman" w:eastAsia="Times New Roman" w:hAnsi="Times New Roman" w:cs="Times New Roman"/>
          <w:color w:val="000000"/>
          <w:sz w:val="24"/>
          <w:szCs w:val="24"/>
          <w:lang w:eastAsia="ru-RU"/>
        </w:rPr>
        <w:br/>
        <w:t>http://him.1september.ru Единая коллекция ЦОР: Предметная коллекция «Химия»</w:t>
      </w:r>
      <w:r w:rsidRPr="00A666E4">
        <w:rPr>
          <w:rFonts w:ascii="Times New Roman" w:eastAsia="Times New Roman" w:hAnsi="Times New Roman" w:cs="Times New Roman"/>
          <w:color w:val="000000"/>
          <w:sz w:val="24"/>
          <w:szCs w:val="24"/>
          <w:lang w:eastAsia="ru-RU"/>
        </w:rPr>
        <w:br/>
        <w:t xml:space="preserve">http://school-collection.edu.ru/collection/chemistry </w:t>
      </w:r>
      <w:proofErr w:type="spellStart"/>
      <w:proofErr w:type="gramStart"/>
      <w:r w:rsidRPr="00A666E4">
        <w:rPr>
          <w:rFonts w:ascii="Times New Roman" w:eastAsia="Times New Roman" w:hAnsi="Times New Roman" w:cs="Times New Roman"/>
          <w:color w:val="000000"/>
          <w:sz w:val="24"/>
          <w:szCs w:val="24"/>
          <w:lang w:eastAsia="ru-RU"/>
        </w:rPr>
        <w:t>Естественно-научные</w:t>
      </w:r>
      <w:proofErr w:type="spellEnd"/>
      <w:proofErr w:type="gramEnd"/>
      <w:r w:rsidRPr="00A666E4">
        <w:rPr>
          <w:rFonts w:ascii="Times New Roman" w:eastAsia="Times New Roman" w:hAnsi="Times New Roman" w:cs="Times New Roman"/>
          <w:color w:val="000000"/>
          <w:sz w:val="24"/>
          <w:szCs w:val="24"/>
          <w:lang w:eastAsia="ru-RU"/>
        </w:rPr>
        <w:t xml:space="preserve"> эксперименты: химия. Коллекция Российского общеобразовательного портала</w:t>
      </w:r>
      <w:r w:rsidRPr="00A666E4">
        <w:rPr>
          <w:rFonts w:ascii="Times New Roman" w:eastAsia="Times New Roman" w:hAnsi="Times New Roman" w:cs="Times New Roman"/>
          <w:color w:val="000000"/>
          <w:sz w:val="24"/>
          <w:szCs w:val="24"/>
          <w:lang w:eastAsia="ru-RU"/>
        </w:rPr>
        <w:br/>
        <w:t xml:space="preserve">http://experiment.edu.ru АЛХИМИК: сайт Л.Ю. </w:t>
      </w:r>
      <w:proofErr w:type="spellStart"/>
      <w:r w:rsidRPr="00A666E4">
        <w:rPr>
          <w:rFonts w:ascii="Times New Roman" w:eastAsia="Times New Roman" w:hAnsi="Times New Roman" w:cs="Times New Roman"/>
          <w:color w:val="000000"/>
          <w:sz w:val="24"/>
          <w:szCs w:val="24"/>
          <w:lang w:eastAsia="ru-RU"/>
        </w:rPr>
        <w:t>Аликберовой</w:t>
      </w:r>
      <w:proofErr w:type="spellEnd"/>
      <w:r w:rsidRPr="00A666E4">
        <w:rPr>
          <w:rFonts w:ascii="Times New Roman" w:eastAsia="Times New Roman" w:hAnsi="Times New Roman" w:cs="Times New Roman"/>
          <w:color w:val="000000"/>
          <w:sz w:val="24"/>
          <w:szCs w:val="24"/>
          <w:lang w:eastAsia="ru-RU"/>
        </w:rPr>
        <w:br/>
        <w:t xml:space="preserve">http://www </w:t>
      </w:r>
      <w:proofErr w:type="spellStart"/>
      <w:r w:rsidRPr="00A666E4">
        <w:rPr>
          <w:rFonts w:ascii="Times New Roman" w:eastAsia="Times New Roman" w:hAnsi="Times New Roman" w:cs="Times New Roman"/>
          <w:color w:val="000000"/>
          <w:sz w:val="24"/>
          <w:szCs w:val="24"/>
          <w:lang w:eastAsia="ru-RU"/>
        </w:rPr>
        <w:t>alhimik.ru</w:t>
      </w:r>
      <w:proofErr w:type="spellEnd"/>
      <w:r w:rsidRPr="00A666E4">
        <w:rPr>
          <w:rFonts w:ascii="Times New Roman" w:eastAsia="Times New Roman" w:hAnsi="Times New Roman" w:cs="Times New Roman"/>
          <w:color w:val="000000"/>
          <w:sz w:val="24"/>
          <w:szCs w:val="24"/>
          <w:lang w:eastAsia="ru-RU"/>
        </w:rPr>
        <w:t xml:space="preserve"> Всероссийская олимпиада школьников по химии</w:t>
      </w:r>
      <w:r w:rsidRPr="00A666E4">
        <w:rPr>
          <w:rFonts w:ascii="Times New Roman" w:eastAsia="Times New Roman" w:hAnsi="Times New Roman" w:cs="Times New Roman"/>
          <w:color w:val="000000"/>
          <w:sz w:val="24"/>
          <w:szCs w:val="24"/>
          <w:lang w:eastAsia="ru-RU"/>
        </w:rPr>
        <w:br/>
        <w:t>http://chem.rusolymp.ru Органическая химия: электронный учебник для средней школы</w:t>
      </w:r>
      <w:r w:rsidRPr="00A666E4">
        <w:rPr>
          <w:rFonts w:ascii="Times New Roman" w:eastAsia="Times New Roman" w:hAnsi="Times New Roman" w:cs="Times New Roman"/>
          <w:color w:val="000000"/>
          <w:sz w:val="24"/>
          <w:szCs w:val="24"/>
          <w:lang w:eastAsia="ru-RU"/>
        </w:rPr>
        <w:br/>
        <w:t>http://www.chemistry.ssu.samara.ru Основы химии: электронный учебник</w:t>
      </w:r>
      <w:r w:rsidRPr="00A666E4">
        <w:rPr>
          <w:rFonts w:ascii="Times New Roman" w:eastAsia="Times New Roman" w:hAnsi="Times New Roman" w:cs="Times New Roman"/>
          <w:color w:val="000000"/>
          <w:sz w:val="24"/>
          <w:szCs w:val="24"/>
          <w:lang w:eastAsia="ru-RU"/>
        </w:rPr>
        <w:br/>
        <w:t xml:space="preserve">http://www </w:t>
      </w:r>
      <w:proofErr w:type="spellStart"/>
      <w:r w:rsidRPr="00A666E4">
        <w:rPr>
          <w:rFonts w:ascii="Times New Roman" w:eastAsia="Times New Roman" w:hAnsi="Times New Roman" w:cs="Times New Roman"/>
          <w:color w:val="000000"/>
          <w:sz w:val="24"/>
          <w:szCs w:val="24"/>
          <w:lang w:eastAsia="ru-RU"/>
        </w:rPr>
        <w:t>hemi.nsu.ru</w:t>
      </w:r>
      <w:proofErr w:type="spellEnd"/>
      <w:r w:rsidRPr="00A666E4">
        <w:rPr>
          <w:rFonts w:ascii="Times New Roman" w:eastAsia="Times New Roman" w:hAnsi="Times New Roman" w:cs="Times New Roman"/>
          <w:color w:val="000000"/>
          <w:sz w:val="24"/>
          <w:szCs w:val="24"/>
          <w:lang w:eastAsia="ru-RU"/>
        </w:rPr>
        <w:t xml:space="preserve"> Открытый колледж: Химия</w:t>
      </w:r>
      <w:r w:rsidRPr="00A666E4">
        <w:rPr>
          <w:rFonts w:ascii="Times New Roman" w:eastAsia="Times New Roman" w:hAnsi="Times New Roman" w:cs="Times New Roman"/>
          <w:color w:val="000000"/>
          <w:sz w:val="24"/>
          <w:szCs w:val="24"/>
          <w:lang w:eastAsia="ru-RU"/>
        </w:rPr>
        <w:br/>
        <w:t>http://www.chemistry.ru Дистанционная олимпиада по химии: телекоммуникационный образовательный проект</w:t>
      </w:r>
    </w:p>
    <w:p w:rsidR="007B77D8" w:rsidRPr="00A666E4" w:rsidRDefault="007B77D8" w:rsidP="007B77D8">
      <w:pPr>
        <w:spacing w:before="100" w:beforeAutospacing="1" w:after="240" w:line="240" w:lineRule="auto"/>
        <w:rPr>
          <w:rFonts w:ascii="Times New Roman" w:eastAsia="Times New Roman" w:hAnsi="Times New Roman" w:cs="Times New Roman"/>
          <w:color w:val="000000"/>
          <w:sz w:val="24"/>
          <w:szCs w:val="24"/>
          <w:lang w:eastAsia="ru-RU"/>
        </w:rPr>
      </w:pPr>
    </w:p>
    <w:p w:rsidR="00C12BEE" w:rsidRPr="00A666E4" w:rsidRDefault="00C12BEE" w:rsidP="007B77D8">
      <w:pPr>
        <w:rPr>
          <w:rFonts w:ascii="Times New Roman" w:hAnsi="Times New Roman" w:cs="Times New Roman"/>
          <w:sz w:val="24"/>
          <w:szCs w:val="24"/>
        </w:rPr>
      </w:pPr>
    </w:p>
    <w:sectPr w:rsidR="00C12BEE" w:rsidRPr="00A666E4" w:rsidSect="007B04EC">
      <w:type w:val="continuous"/>
      <w:pgSz w:w="11906" w:h="16838"/>
      <w:pgMar w:top="567"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7B77D8"/>
    <w:rsid w:val="00082828"/>
    <w:rsid w:val="0017689D"/>
    <w:rsid w:val="001C4328"/>
    <w:rsid w:val="002030F6"/>
    <w:rsid w:val="002463CC"/>
    <w:rsid w:val="002507A7"/>
    <w:rsid w:val="00263E59"/>
    <w:rsid w:val="002756DB"/>
    <w:rsid w:val="00282789"/>
    <w:rsid w:val="002E67ED"/>
    <w:rsid w:val="00332153"/>
    <w:rsid w:val="00334454"/>
    <w:rsid w:val="003E3433"/>
    <w:rsid w:val="00430A3A"/>
    <w:rsid w:val="0048548A"/>
    <w:rsid w:val="004B6FC6"/>
    <w:rsid w:val="004F5F29"/>
    <w:rsid w:val="00556E60"/>
    <w:rsid w:val="0058772D"/>
    <w:rsid w:val="00595B19"/>
    <w:rsid w:val="005F43C1"/>
    <w:rsid w:val="00697BB7"/>
    <w:rsid w:val="00754AC1"/>
    <w:rsid w:val="007867CE"/>
    <w:rsid w:val="007B04EC"/>
    <w:rsid w:val="007B77D8"/>
    <w:rsid w:val="0083199A"/>
    <w:rsid w:val="008D5D94"/>
    <w:rsid w:val="008E541A"/>
    <w:rsid w:val="00963AB3"/>
    <w:rsid w:val="00993094"/>
    <w:rsid w:val="009A06A3"/>
    <w:rsid w:val="009B63AA"/>
    <w:rsid w:val="00A012AF"/>
    <w:rsid w:val="00A403AB"/>
    <w:rsid w:val="00A666E4"/>
    <w:rsid w:val="00AA6F5B"/>
    <w:rsid w:val="00B34A33"/>
    <w:rsid w:val="00B424D8"/>
    <w:rsid w:val="00BA01E2"/>
    <w:rsid w:val="00BA66BF"/>
    <w:rsid w:val="00C12BEE"/>
    <w:rsid w:val="00C51BF6"/>
    <w:rsid w:val="00C55E81"/>
    <w:rsid w:val="00C913E4"/>
    <w:rsid w:val="00CC2BDC"/>
    <w:rsid w:val="00CC7775"/>
    <w:rsid w:val="00DA0FAE"/>
    <w:rsid w:val="00E044C6"/>
    <w:rsid w:val="00EC194D"/>
    <w:rsid w:val="00F018CC"/>
    <w:rsid w:val="00F5690B"/>
    <w:rsid w:val="00F72A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BEE"/>
  </w:style>
  <w:style w:type="paragraph" w:styleId="1">
    <w:name w:val="heading 1"/>
    <w:basedOn w:val="a"/>
    <w:link w:val="10"/>
    <w:uiPriority w:val="9"/>
    <w:qFormat/>
    <w:rsid w:val="007B77D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77D8"/>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7B77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B77D8"/>
    <w:rPr>
      <w:color w:val="0000FF"/>
      <w:u w:val="single"/>
    </w:rPr>
  </w:style>
  <w:style w:type="character" w:styleId="a5">
    <w:name w:val="FollowedHyperlink"/>
    <w:basedOn w:val="a0"/>
    <w:uiPriority w:val="99"/>
    <w:semiHidden/>
    <w:unhideWhenUsed/>
    <w:rsid w:val="007B77D8"/>
    <w:rPr>
      <w:color w:val="800080"/>
      <w:u w:val="single"/>
    </w:rPr>
  </w:style>
  <w:style w:type="character" w:customStyle="1" w:styleId="a6">
    <w:name w:val="Без интервала Знак"/>
    <w:link w:val="a7"/>
    <w:uiPriority w:val="1"/>
    <w:locked/>
    <w:rsid w:val="007B04EC"/>
    <w:rPr>
      <w:rFonts w:ascii="Calibri" w:eastAsia="Times New Roman" w:hAnsi="Calibri" w:cs="Times New Roman"/>
    </w:rPr>
  </w:style>
  <w:style w:type="paragraph" w:styleId="a7">
    <w:name w:val="No Spacing"/>
    <w:link w:val="a6"/>
    <w:uiPriority w:val="1"/>
    <w:qFormat/>
    <w:rsid w:val="007B04EC"/>
    <w:pPr>
      <w:spacing w:after="0" w:line="240" w:lineRule="auto"/>
    </w:pPr>
    <w:rPr>
      <w:rFonts w:ascii="Calibri" w:eastAsia="Times New Roman" w:hAnsi="Calibri" w:cs="Times New Roman"/>
    </w:rPr>
  </w:style>
  <w:style w:type="paragraph" w:styleId="a8">
    <w:name w:val="List Paragraph"/>
    <w:basedOn w:val="a"/>
    <w:uiPriority w:val="34"/>
    <w:qFormat/>
    <w:rsid w:val="00B34A33"/>
    <w:pPr>
      <w:ind w:left="720"/>
      <w:contextualSpacing/>
    </w:pPr>
  </w:style>
</w:styles>
</file>

<file path=word/webSettings.xml><?xml version="1.0" encoding="utf-8"?>
<w:webSettings xmlns:r="http://schemas.openxmlformats.org/officeDocument/2006/relationships" xmlns:w="http://schemas.openxmlformats.org/wordprocessingml/2006/main">
  <w:divs>
    <w:div w:id="164126781">
      <w:bodyDiv w:val="1"/>
      <w:marLeft w:val="0"/>
      <w:marRight w:val="0"/>
      <w:marTop w:val="0"/>
      <w:marBottom w:val="0"/>
      <w:divBdr>
        <w:top w:val="none" w:sz="0" w:space="0" w:color="auto"/>
        <w:left w:val="none" w:sz="0" w:space="0" w:color="auto"/>
        <w:bottom w:val="none" w:sz="0" w:space="0" w:color="auto"/>
        <w:right w:val="none" w:sz="0" w:space="0" w:color="auto"/>
      </w:divBdr>
      <w:divsChild>
        <w:div w:id="1515457881">
          <w:marLeft w:val="430"/>
          <w:marRight w:val="0"/>
          <w:marTop w:val="0"/>
          <w:marBottom w:val="0"/>
          <w:divBdr>
            <w:top w:val="none" w:sz="0" w:space="0" w:color="auto"/>
            <w:left w:val="none" w:sz="0" w:space="0" w:color="auto"/>
            <w:bottom w:val="none" w:sz="0" w:space="0" w:color="auto"/>
            <w:right w:val="none" w:sz="0" w:space="0" w:color="auto"/>
          </w:divBdr>
        </w:div>
        <w:div w:id="2031569759">
          <w:marLeft w:val="0"/>
          <w:marRight w:val="0"/>
          <w:marTop w:val="107"/>
          <w:marBottom w:val="107"/>
          <w:divBdr>
            <w:top w:val="none" w:sz="0" w:space="0" w:color="auto"/>
            <w:left w:val="none" w:sz="0" w:space="0" w:color="auto"/>
            <w:bottom w:val="none" w:sz="0" w:space="0" w:color="auto"/>
            <w:right w:val="none" w:sz="0" w:space="0" w:color="auto"/>
          </w:divBdr>
          <w:divsChild>
            <w:div w:id="1204562093">
              <w:marLeft w:val="0"/>
              <w:marRight w:val="0"/>
              <w:marTop w:val="0"/>
              <w:marBottom w:val="0"/>
              <w:divBdr>
                <w:top w:val="none" w:sz="0" w:space="0" w:color="auto"/>
                <w:left w:val="none" w:sz="0" w:space="0" w:color="auto"/>
                <w:bottom w:val="none" w:sz="0" w:space="0" w:color="auto"/>
                <w:right w:val="none" w:sz="0" w:space="0" w:color="auto"/>
              </w:divBdr>
              <w:divsChild>
                <w:div w:id="189299917">
                  <w:marLeft w:val="0"/>
                  <w:marRight w:val="0"/>
                  <w:marTop w:val="0"/>
                  <w:marBottom w:val="0"/>
                  <w:divBdr>
                    <w:top w:val="none" w:sz="0" w:space="0" w:color="auto"/>
                    <w:left w:val="none" w:sz="0" w:space="0" w:color="auto"/>
                    <w:bottom w:val="none" w:sz="0" w:space="0" w:color="auto"/>
                    <w:right w:val="none" w:sz="0" w:space="0" w:color="auto"/>
                  </w:divBdr>
                </w:div>
                <w:div w:id="22101022">
                  <w:marLeft w:val="0"/>
                  <w:marRight w:val="0"/>
                  <w:marTop w:val="0"/>
                  <w:marBottom w:val="0"/>
                  <w:divBdr>
                    <w:top w:val="none" w:sz="0" w:space="0" w:color="auto"/>
                    <w:left w:val="none" w:sz="0" w:space="0" w:color="auto"/>
                    <w:bottom w:val="none" w:sz="0" w:space="0" w:color="auto"/>
                    <w:right w:val="none" w:sz="0" w:space="0" w:color="auto"/>
                  </w:divBdr>
                </w:div>
                <w:div w:id="1909336549">
                  <w:marLeft w:val="0"/>
                  <w:marRight w:val="0"/>
                  <w:marTop w:val="0"/>
                  <w:marBottom w:val="0"/>
                  <w:divBdr>
                    <w:top w:val="none" w:sz="0" w:space="0" w:color="auto"/>
                    <w:left w:val="none" w:sz="0" w:space="0" w:color="auto"/>
                    <w:bottom w:val="none" w:sz="0" w:space="0" w:color="auto"/>
                    <w:right w:val="none" w:sz="0" w:space="0" w:color="auto"/>
                  </w:divBdr>
                </w:div>
                <w:div w:id="1081024231">
                  <w:marLeft w:val="0"/>
                  <w:marRight w:val="0"/>
                  <w:marTop w:val="0"/>
                  <w:marBottom w:val="0"/>
                  <w:divBdr>
                    <w:top w:val="none" w:sz="0" w:space="0" w:color="auto"/>
                    <w:left w:val="none" w:sz="0" w:space="0" w:color="auto"/>
                    <w:bottom w:val="none" w:sz="0" w:space="0" w:color="auto"/>
                    <w:right w:val="none" w:sz="0" w:space="0" w:color="auto"/>
                  </w:divBdr>
                </w:div>
                <w:div w:id="55963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school.edu.ru/" TargetMode="External"/><Relationship Id="rId13" Type="http://schemas.openxmlformats.org/officeDocument/2006/relationships/hyperlink" Target="https://myschool.edu.ru/" TargetMode="External"/><Relationship Id="rId18" Type="http://schemas.openxmlformats.org/officeDocument/2006/relationships/hyperlink" Target="https://myschool.edu.ru/" TargetMode="External"/><Relationship Id="rId26" Type="http://schemas.openxmlformats.org/officeDocument/2006/relationships/hyperlink" Target="https://myschool.edu.ru/" TargetMode="External"/><Relationship Id="rId39" Type="http://schemas.openxmlformats.org/officeDocument/2006/relationships/hyperlink" Target="https://myschool.edu.ru/" TargetMode="External"/><Relationship Id="rId3" Type="http://schemas.openxmlformats.org/officeDocument/2006/relationships/webSettings" Target="webSettings.xml"/><Relationship Id="rId21" Type="http://schemas.openxmlformats.org/officeDocument/2006/relationships/hyperlink" Target="https://myschool.edu.ru/" TargetMode="External"/><Relationship Id="rId34" Type="http://schemas.openxmlformats.org/officeDocument/2006/relationships/hyperlink" Target="https://myschool.edu.ru/" TargetMode="External"/><Relationship Id="rId42" Type="http://schemas.openxmlformats.org/officeDocument/2006/relationships/hyperlink" Target="https://myschool.edu.ru/" TargetMode="External"/><Relationship Id="rId47" Type="http://schemas.openxmlformats.org/officeDocument/2006/relationships/fontTable" Target="fontTable.xml"/><Relationship Id="rId7" Type="http://schemas.openxmlformats.org/officeDocument/2006/relationships/hyperlink" Target="https://myschool.edu.ru/" TargetMode="External"/><Relationship Id="rId12" Type="http://schemas.openxmlformats.org/officeDocument/2006/relationships/hyperlink" Target="https://myschool.edu.ru/" TargetMode="External"/><Relationship Id="rId17" Type="http://schemas.openxmlformats.org/officeDocument/2006/relationships/hyperlink" Target="https://myschool.edu.ru/" TargetMode="External"/><Relationship Id="rId25" Type="http://schemas.openxmlformats.org/officeDocument/2006/relationships/hyperlink" Target="https://myschool.edu.ru/" TargetMode="External"/><Relationship Id="rId33" Type="http://schemas.openxmlformats.org/officeDocument/2006/relationships/hyperlink" Target="https://myschool.edu.ru/" TargetMode="External"/><Relationship Id="rId38" Type="http://schemas.openxmlformats.org/officeDocument/2006/relationships/hyperlink" Target="https://myschool.edu.ru/" TargetMode="External"/><Relationship Id="rId46" Type="http://schemas.openxmlformats.org/officeDocument/2006/relationships/hyperlink" Target="https://myschool.edu.ru/" TargetMode="External"/><Relationship Id="rId2" Type="http://schemas.openxmlformats.org/officeDocument/2006/relationships/settings" Target="settings.xml"/><Relationship Id="rId16" Type="http://schemas.openxmlformats.org/officeDocument/2006/relationships/hyperlink" Target="https://myschool.edu.ru/" TargetMode="External"/><Relationship Id="rId20" Type="http://schemas.openxmlformats.org/officeDocument/2006/relationships/hyperlink" Target="https://myschool.edu.ru/" TargetMode="External"/><Relationship Id="rId29" Type="http://schemas.openxmlformats.org/officeDocument/2006/relationships/hyperlink" Target="https://myschool.edu.ru/" TargetMode="External"/><Relationship Id="rId41" Type="http://schemas.openxmlformats.org/officeDocument/2006/relationships/hyperlink" Target="https://myschool.edu.ru/" TargetMode="External"/><Relationship Id="rId1" Type="http://schemas.openxmlformats.org/officeDocument/2006/relationships/styles" Target="styles.xml"/><Relationship Id="rId6" Type="http://schemas.openxmlformats.org/officeDocument/2006/relationships/hyperlink" Target="https://myschool.edu.ru/" TargetMode="External"/><Relationship Id="rId11" Type="http://schemas.openxmlformats.org/officeDocument/2006/relationships/hyperlink" Target="https://myschool.edu.ru/" TargetMode="External"/><Relationship Id="rId24" Type="http://schemas.openxmlformats.org/officeDocument/2006/relationships/hyperlink" Target="https://myschool.edu.ru/" TargetMode="External"/><Relationship Id="rId32" Type="http://schemas.openxmlformats.org/officeDocument/2006/relationships/hyperlink" Target="https://myschool.edu.ru/" TargetMode="External"/><Relationship Id="rId37" Type="http://schemas.openxmlformats.org/officeDocument/2006/relationships/hyperlink" Target="https://myschool.edu.ru/" TargetMode="External"/><Relationship Id="rId40" Type="http://schemas.openxmlformats.org/officeDocument/2006/relationships/hyperlink" Target="https://myschool.edu.ru/" TargetMode="External"/><Relationship Id="rId45" Type="http://schemas.openxmlformats.org/officeDocument/2006/relationships/hyperlink" Target="https://myschool.edu.ru/" TargetMode="External"/><Relationship Id="rId5" Type="http://schemas.openxmlformats.org/officeDocument/2006/relationships/hyperlink" Target="https://myschool.edu.ru/" TargetMode="External"/><Relationship Id="rId15" Type="http://schemas.openxmlformats.org/officeDocument/2006/relationships/hyperlink" Target="https://myschool.edu.ru/" TargetMode="External"/><Relationship Id="rId23" Type="http://schemas.openxmlformats.org/officeDocument/2006/relationships/hyperlink" Target="https://myschool.edu.ru/" TargetMode="External"/><Relationship Id="rId28" Type="http://schemas.openxmlformats.org/officeDocument/2006/relationships/hyperlink" Target="https://myschool.edu.ru/" TargetMode="External"/><Relationship Id="rId36" Type="http://schemas.openxmlformats.org/officeDocument/2006/relationships/hyperlink" Target="https://myschool.edu.ru/" TargetMode="External"/><Relationship Id="rId10" Type="http://schemas.openxmlformats.org/officeDocument/2006/relationships/hyperlink" Target="https://myschool.edu.ru/" TargetMode="External"/><Relationship Id="rId19" Type="http://schemas.openxmlformats.org/officeDocument/2006/relationships/hyperlink" Target="https://myschool.edu.ru/" TargetMode="External"/><Relationship Id="rId31" Type="http://schemas.openxmlformats.org/officeDocument/2006/relationships/hyperlink" Target="https://myschool.edu.ru/" TargetMode="External"/><Relationship Id="rId44" Type="http://schemas.openxmlformats.org/officeDocument/2006/relationships/hyperlink" Target="https://myschool.edu.ru/" TargetMode="External"/><Relationship Id="rId4" Type="http://schemas.openxmlformats.org/officeDocument/2006/relationships/hyperlink" Target="https://myschool.edu.ru/" TargetMode="External"/><Relationship Id="rId9" Type="http://schemas.openxmlformats.org/officeDocument/2006/relationships/hyperlink" Target="https://myschool.edu.ru/" TargetMode="External"/><Relationship Id="rId14" Type="http://schemas.openxmlformats.org/officeDocument/2006/relationships/hyperlink" Target="https://myschool.edu.ru/" TargetMode="External"/><Relationship Id="rId22" Type="http://schemas.openxmlformats.org/officeDocument/2006/relationships/hyperlink" Target="https://myschool.edu.ru/" TargetMode="External"/><Relationship Id="rId27" Type="http://schemas.openxmlformats.org/officeDocument/2006/relationships/hyperlink" Target="https://myschool.edu.ru/" TargetMode="External"/><Relationship Id="rId30" Type="http://schemas.openxmlformats.org/officeDocument/2006/relationships/hyperlink" Target="https://myschool.edu.ru/" TargetMode="External"/><Relationship Id="rId35" Type="http://schemas.openxmlformats.org/officeDocument/2006/relationships/hyperlink" Target="https://myschool.edu.ru/" TargetMode="External"/><Relationship Id="rId43" Type="http://schemas.openxmlformats.org/officeDocument/2006/relationships/hyperlink" Target="https://myschool.edu.ru/"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16</Pages>
  <Words>6880</Words>
  <Characters>39218</Characters>
  <Application>Microsoft Office Word</Application>
  <DocSecurity>0</DocSecurity>
  <Lines>326</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41</cp:revision>
  <cp:lastPrinted>2023-09-09T07:23:00Z</cp:lastPrinted>
  <dcterms:created xsi:type="dcterms:W3CDTF">2023-08-27T06:01:00Z</dcterms:created>
  <dcterms:modified xsi:type="dcterms:W3CDTF">2023-09-27T21:36:00Z</dcterms:modified>
</cp:coreProperties>
</file>