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D9" w:rsidRPr="001A71D2" w:rsidRDefault="006C024B" w:rsidP="00D34AD9">
      <w:pPr>
        <w:spacing w:after="0"/>
        <w:jc w:val="center"/>
        <w:rPr>
          <w:sz w:val="20"/>
          <w:szCs w:val="20"/>
        </w:rPr>
        <w:sectPr w:rsidR="00D34AD9" w:rsidRPr="001A71D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190241"/>
      <w:r>
        <w:rPr>
          <w:noProof/>
          <w:sz w:val="20"/>
          <w:szCs w:val="20"/>
        </w:rPr>
        <w:drawing>
          <wp:inline distT="0" distB="0" distL="0" distR="0">
            <wp:extent cx="5826125" cy="8039100"/>
            <wp:effectExtent l="19050" t="0" r="3175" b="0"/>
            <wp:docPr id="1" name="Рисунок 1" descr="C:\Users\Admin\Desktop\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24" b="1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12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A73014" w:rsidRDefault="00A73014" w:rsidP="00CF1F4D">
      <w:pPr>
        <w:pStyle w:val="a3"/>
        <w:rPr>
          <w:rFonts w:ascii="Times New Roman" w:hAnsi="Times New Roman"/>
          <w:noProof/>
          <w:sz w:val="28"/>
        </w:rPr>
      </w:pPr>
    </w:p>
    <w:p w:rsidR="00F9020E" w:rsidRDefault="00F9020E" w:rsidP="00CF1F4D">
      <w:pPr>
        <w:pStyle w:val="a3"/>
        <w:rPr>
          <w:rFonts w:ascii="Times New Roman" w:hAnsi="Times New Roman"/>
          <w:noProof/>
          <w:sz w:val="28"/>
        </w:rPr>
      </w:pPr>
    </w:p>
    <w:p w:rsidR="00976B24" w:rsidRPr="00976B24" w:rsidRDefault="00976B24" w:rsidP="008B6464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B24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976B24" w:rsidRDefault="00976B24" w:rsidP="00976B24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76B24">
        <w:rPr>
          <w:rFonts w:ascii="Times New Roman" w:hAnsi="Times New Roman" w:cs="Times New Roman"/>
          <w:sz w:val="24"/>
          <w:szCs w:val="24"/>
        </w:rPr>
        <w:t>Предлагаемая рабочая программа реа</w:t>
      </w:r>
      <w:r>
        <w:rPr>
          <w:rFonts w:ascii="Times New Roman" w:hAnsi="Times New Roman" w:cs="Times New Roman"/>
          <w:sz w:val="24"/>
          <w:szCs w:val="24"/>
        </w:rPr>
        <w:t>лизуется при использовании учеб</w:t>
      </w:r>
      <w:r w:rsidR="00DE0C86">
        <w:rPr>
          <w:rFonts w:ascii="Times New Roman" w:hAnsi="Times New Roman" w:cs="Times New Roman"/>
          <w:sz w:val="24"/>
          <w:szCs w:val="24"/>
        </w:rPr>
        <w:t xml:space="preserve">ников </w:t>
      </w:r>
      <w:r w:rsidRPr="00976B24">
        <w:rPr>
          <w:rFonts w:ascii="Times New Roman" w:hAnsi="Times New Roman" w:cs="Times New Roman"/>
          <w:sz w:val="24"/>
          <w:szCs w:val="24"/>
        </w:rPr>
        <w:t xml:space="preserve"> «Биолог</w:t>
      </w:r>
      <w:r w:rsidR="0009448C">
        <w:rPr>
          <w:rFonts w:ascii="Times New Roman" w:hAnsi="Times New Roman" w:cs="Times New Roman"/>
          <w:sz w:val="24"/>
          <w:szCs w:val="24"/>
        </w:rPr>
        <w:t>ия. 11 класс» под редакцией про</w:t>
      </w:r>
      <w:r w:rsidRPr="00976B24">
        <w:rPr>
          <w:rFonts w:ascii="Times New Roman" w:hAnsi="Times New Roman" w:cs="Times New Roman"/>
          <w:sz w:val="24"/>
          <w:szCs w:val="24"/>
        </w:rPr>
        <w:t>фессора В. В. Пасечника. Программа со</w:t>
      </w:r>
      <w:r>
        <w:rPr>
          <w:rFonts w:ascii="Times New Roman" w:hAnsi="Times New Roman" w:cs="Times New Roman"/>
          <w:sz w:val="24"/>
          <w:szCs w:val="24"/>
        </w:rPr>
        <w:t>ставлена в соответствии с требо</w:t>
      </w:r>
      <w:r w:rsidRPr="00976B24">
        <w:rPr>
          <w:rFonts w:ascii="Times New Roman" w:hAnsi="Times New Roman" w:cs="Times New Roman"/>
          <w:sz w:val="24"/>
          <w:szCs w:val="24"/>
        </w:rPr>
        <w:t>ваниями к результатам среднего общего образования, ут</w:t>
      </w:r>
      <w:r>
        <w:rPr>
          <w:rFonts w:ascii="Times New Roman" w:hAnsi="Times New Roman" w:cs="Times New Roman"/>
          <w:sz w:val="24"/>
          <w:szCs w:val="24"/>
        </w:rPr>
        <w:t>верждёнными Фе</w:t>
      </w:r>
      <w:r w:rsidRPr="00976B24">
        <w:rPr>
          <w:rFonts w:ascii="Times New Roman" w:hAnsi="Times New Roman" w:cs="Times New Roman"/>
          <w:sz w:val="24"/>
          <w:szCs w:val="24"/>
        </w:rPr>
        <w:t>деральным государственным образовательным стандартом среднего общего образования. Программа разработана с учётом акт</w:t>
      </w:r>
      <w:r>
        <w:rPr>
          <w:rFonts w:ascii="Times New Roman" w:hAnsi="Times New Roman" w:cs="Times New Roman"/>
          <w:sz w:val="24"/>
          <w:szCs w:val="24"/>
        </w:rPr>
        <w:t>уальных задач обучения, воспита</w:t>
      </w:r>
      <w:r w:rsidRPr="00976B24">
        <w:rPr>
          <w:rFonts w:ascii="Times New Roman" w:hAnsi="Times New Roman" w:cs="Times New Roman"/>
          <w:sz w:val="24"/>
          <w:szCs w:val="24"/>
        </w:rPr>
        <w:t>ния и развития обучающихся. Она учитывает условия, необходимые для развития личностных и познавательных качеств обучающихся. Программа включает обязательную часть учебного курса, изложенную в «Примерной основной образовательной программе по биологии на уровне среднего общего образования», и расс</w:t>
      </w:r>
      <w:r w:rsidR="00DE0C86">
        <w:rPr>
          <w:rFonts w:ascii="Times New Roman" w:hAnsi="Times New Roman" w:cs="Times New Roman"/>
          <w:sz w:val="24"/>
          <w:szCs w:val="24"/>
        </w:rPr>
        <w:t>читана на 34</w:t>
      </w:r>
      <w:r>
        <w:rPr>
          <w:rFonts w:ascii="Times New Roman" w:hAnsi="Times New Roman" w:cs="Times New Roman"/>
          <w:sz w:val="24"/>
          <w:szCs w:val="24"/>
        </w:rPr>
        <w:t xml:space="preserve"> часов. В ней содер</w:t>
      </w:r>
      <w:r w:rsidRPr="00976B24">
        <w:rPr>
          <w:rFonts w:ascii="Times New Roman" w:hAnsi="Times New Roman" w:cs="Times New Roman"/>
          <w:sz w:val="24"/>
          <w:szCs w:val="24"/>
        </w:rPr>
        <w:t>жится примерный перечень лабораторных и практических работ, не все из которых обязательны для выполнения. Учитель может выбрать из них те, для проведения которых есть соответствующие условия в школе. Освоение программы по биологии обеспечивает овладение основами учебно-исследовательской деятельности, научными методами решения различных теоретических и практических задач. Изучение биологии на базовом уровне ориентировано на обеспечение общеобразовательной и общекультурной подготовки выпускников. На базовом уровне изучение предме</w:t>
      </w:r>
      <w:r>
        <w:rPr>
          <w:rFonts w:ascii="Times New Roman" w:hAnsi="Times New Roman" w:cs="Times New Roman"/>
          <w:sz w:val="24"/>
          <w:szCs w:val="24"/>
        </w:rPr>
        <w:t>та «Биология» в части формирова</w:t>
      </w:r>
      <w:r w:rsidRPr="00976B24">
        <w:rPr>
          <w:rFonts w:ascii="Times New Roman" w:hAnsi="Times New Roman" w:cs="Times New Roman"/>
          <w:sz w:val="24"/>
          <w:szCs w:val="24"/>
        </w:rPr>
        <w:t>ния у обучающихся научного мировоз</w:t>
      </w:r>
      <w:r>
        <w:rPr>
          <w:rFonts w:ascii="Times New Roman" w:hAnsi="Times New Roman" w:cs="Times New Roman"/>
          <w:sz w:val="24"/>
          <w:szCs w:val="24"/>
        </w:rPr>
        <w:t>зрения, освоения общенаучных ме</w:t>
      </w:r>
      <w:r w:rsidRPr="00976B24">
        <w:rPr>
          <w:rFonts w:ascii="Times New Roman" w:hAnsi="Times New Roman" w:cs="Times New Roman"/>
          <w:sz w:val="24"/>
          <w:szCs w:val="24"/>
        </w:rPr>
        <w:t>тодов, освоения практического применения научных знаний основано на межпредметных связях с предметами об</w:t>
      </w:r>
      <w:r>
        <w:rPr>
          <w:rFonts w:ascii="Times New Roman" w:hAnsi="Times New Roman" w:cs="Times New Roman"/>
          <w:sz w:val="24"/>
          <w:szCs w:val="24"/>
        </w:rPr>
        <w:t>ластей естественных, математиче</w:t>
      </w:r>
      <w:r w:rsidRPr="00976B24">
        <w:rPr>
          <w:rFonts w:ascii="Times New Roman" w:hAnsi="Times New Roman" w:cs="Times New Roman"/>
          <w:sz w:val="24"/>
          <w:szCs w:val="24"/>
        </w:rPr>
        <w:t xml:space="preserve">ских и гуманитарных наук. </w:t>
      </w:r>
    </w:p>
    <w:p w:rsidR="00976B24" w:rsidRDefault="00976B24" w:rsidP="00976B24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</w:p>
    <w:p w:rsidR="00976B24" w:rsidRPr="00976B24" w:rsidRDefault="00976B24" w:rsidP="00976B24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B24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976B24" w:rsidRDefault="00976B24" w:rsidP="00976B24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76B24">
        <w:rPr>
          <w:rFonts w:ascii="Times New Roman" w:hAnsi="Times New Roman" w:cs="Times New Roman"/>
          <w:sz w:val="24"/>
          <w:szCs w:val="24"/>
        </w:rPr>
        <w:t>В системе естественно-научного образования биология как учебный предмет занимает важное место в формировании: научной картины мира; функциональной грамотности, необход</w:t>
      </w:r>
      <w:r>
        <w:rPr>
          <w:rFonts w:ascii="Times New Roman" w:hAnsi="Times New Roman" w:cs="Times New Roman"/>
          <w:sz w:val="24"/>
          <w:szCs w:val="24"/>
        </w:rPr>
        <w:t>имой для повседневной жизни; на</w:t>
      </w:r>
      <w:r w:rsidRPr="00976B24">
        <w:rPr>
          <w:rFonts w:ascii="Times New Roman" w:hAnsi="Times New Roman" w:cs="Times New Roman"/>
          <w:sz w:val="24"/>
          <w:szCs w:val="24"/>
        </w:rPr>
        <w:t xml:space="preserve">выков здорового и безопасного для человека и окружающей среды образа жизни; экологического сознания; ценностного отношения к живой природе и человеку; собственной позиции по </w:t>
      </w:r>
      <w:r>
        <w:rPr>
          <w:rFonts w:ascii="Times New Roman" w:hAnsi="Times New Roman" w:cs="Times New Roman"/>
          <w:sz w:val="24"/>
          <w:szCs w:val="24"/>
        </w:rPr>
        <w:t>отношению к биологической инфор</w:t>
      </w:r>
      <w:r w:rsidRPr="00976B24">
        <w:rPr>
          <w:rFonts w:ascii="Times New Roman" w:hAnsi="Times New Roman" w:cs="Times New Roman"/>
          <w:sz w:val="24"/>
          <w:szCs w:val="24"/>
        </w:rPr>
        <w:t>мации, получаемой из разных источников. Изучение биологии создаё</w:t>
      </w:r>
      <w:r>
        <w:rPr>
          <w:rFonts w:ascii="Times New Roman" w:hAnsi="Times New Roman" w:cs="Times New Roman"/>
          <w:sz w:val="24"/>
          <w:szCs w:val="24"/>
        </w:rPr>
        <w:t>т ус</w:t>
      </w:r>
      <w:r w:rsidRPr="00976B24">
        <w:rPr>
          <w:rFonts w:ascii="Times New Roman" w:hAnsi="Times New Roman" w:cs="Times New Roman"/>
          <w:sz w:val="24"/>
          <w:szCs w:val="24"/>
        </w:rPr>
        <w:t>ловия для формирования у обучающихся интеллектуальных, гражданских, коммуникационных и информационных компетенций. Изучение курса «Биология» в старшей школе направ</w:t>
      </w:r>
      <w:r>
        <w:rPr>
          <w:rFonts w:ascii="Times New Roman" w:hAnsi="Times New Roman" w:cs="Times New Roman"/>
          <w:sz w:val="24"/>
          <w:szCs w:val="24"/>
        </w:rPr>
        <w:t>лено на решение следующих задач</w:t>
      </w:r>
    </w:p>
    <w:p w:rsidR="00976B24" w:rsidRDefault="00976B24" w:rsidP="00976B24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976B24">
        <w:rPr>
          <w:rFonts w:ascii="Times New Roman" w:hAnsi="Times New Roman" w:cs="Times New Roman"/>
          <w:sz w:val="24"/>
          <w:szCs w:val="24"/>
        </w:rPr>
        <w:t xml:space="preserve"> 1) формирование системы биологических знаний как компон</w:t>
      </w:r>
      <w:r>
        <w:rPr>
          <w:rFonts w:ascii="Times New Roman" w:hAnsi="Times New Roman" w:cs="Times New Roman"/>
          <w:sz w:val="24"/>
          <w:szCs w:val="24"/>
        </w:rPr>
        <w:t>ента есте</w:t>
      </w:r>
      <w:r w:rsidRPr="00976B24">
        <w:rPr>
          <w:rFonts w:ascii="Times New Roman" w:hAnsi="Times New Roman" w:cs="Times New Roman"/>
          <w:sz w:val="24"/>
          <w:szCs w:val="24"/>
        </w:rPr>
        <w:t xml:space="preserve">ственно-научной картины мира; </w:t>
      </w:r>
    </w:p>
    <w:p w:rsidR="00976B24" w:rsidRDefault="00976B24" w:rsidP="00976B24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976B24">
        <w:rPr>
          <w:rFonts w:ascii="Times New Roman" w:hAnsi="Times New Roman" w:cs="Times New Roman"/>
          <w:sz w:val="24"/>
          <w:szCs w:val="24"/>
        </w:rPr>
        <w:lastRenderedPageBreak/>
        <w:t xml:space="preserve">2) развитие личности обучающихся, </w:t>
      </w:r>
      <w:r>
        <w:rPr>
          <w:rFonts w:ascii="Times New Roman" w:hAnsi="Times New Roman" w:cs="Times New Roman"/>
          <w:sz w:val="24"/>
          <w:szCs w:val="24"/>
        </w:rPr>
        <w:t>их интеллектуальное и нравствен</w:t>
      </w:r>
      <w:r w:rsidRPr="00976B24">
        <w:rPr>
          <w:rFonts w:ascii="Times New Roman" w:hAnsi="Times New Roman" w:cs="Times New Roman"/>
          <w:sz w:val="24"/>
          <w:szCs w:val="24"/>
        </w:rPr>
        <w:t>ное совершенствование, формирование у них гуманистических отношений и экологически целесообразного поведе</w:t>
      </w:r>
      <w:r>
        <w:rPr>
          <w:rFonts w:ascii="Times New Roman" w:hAnsi="Times New Roman" w:cs="Times New Roman"/>
          <w:sz w:val="24"/>
          <w:szCs w:val="24"/>
        </w:rPr>
        <w:t>ния в быту и трудовой деятельно</w:t>
      </w:r>
      <w:r w:rsidRPr="00976B24">
        <w:rPr>
          <w:rFonts w:ascii="Times New Roman" w:hAnsi="Times New Roman" w:cs="Times New Roman"/>
          <w:sz w:val="24"/>
          <w:szCs w:val="24"/>
        </w:rPr>
        <w:t xml:space="preserve">сти; </w:t>
      </w:r>
    </w:p>
    <w:p w:rsidR="00976B24" w:rsidRDefault="00976B24" w:rsidP="00976B24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976B24">
        <w:rPr>
          <w:rFonts w:ascii="Times New Roman" w:hAnsi="Times New Roman" w:cs="Times New Roman"/>
          <w:sz w:val="24"/>
          <w:szCs w:val="24"/>
        </w:rPr>
        <w:t>3) выработку понимания общественн</w:t>
      </w:r>
      <w:r>
        <w:rPr>
          <w:rFonts w:ascii="Times New Roman" w:hAnsi="Times New Roman" w:cs="Times New Roman"/>
          <w:sz w:val="24"/>
          <w:szCs w:val="24"/>
        </w:rPr>
        <w:t>ой потребности в развитии биоло</w:t>
      </w:r>
      <w:r w:rsidRPr="00976B24">
        <w:rPr>
          <w:rFonts w:ascii="Times New Roman" w:hAnsi="Times New Roman" w:cs="Times New Roman"/>
          <w:sz w:val="24"/>
          <w:szCs w:val="24"/>
        </w:rPr>
        <w:t xml:space="preserve">гии, а также формирование отношения к биологии как возможной области будущей практической деятельности. </w:t>
      </w:r>
    </w:p>
    <w:p w:rsidR="00976B24" w:rsidRDefault="00976B24" w:rsidP="00976B24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976B24">
        <w:rPr>
          <w:rFonts w:ascii="Times New Roman" w:hAnsi="Times New Roman" w:cs="Times New Roman"/>
          <w:sz w:val="24"/>
          <w:szCs w:val="24"/>
        </w:rPr>
        <w:t>Цели биологического образования в старшей школе формулируются на нескольких уровнях: глобальном, метапредметном, личностном и предметном, на уровне требований к результа</w:t>
      </w:r>
      <w:r>
        <w:rPr>
          <w:rFonts w:ascii="Times New Roman" w:hAnsi="Times New Roman" w:cs="Times New Roman"/>
          <w:sz w:val="24"/>
          <w:szCs w:val="24"/>
        </w:rPr>
        <w:t>там освоения содержания предмет</w:t>
      </w:r>
      <w:r w:rsidRPr="00976B24">
        <w:rPr>
          <w:rFonts w:ascii="Times New Roman" w:hAnsi="Times New Roman" w:cs="Times New Roman"/>
          <w:sz w:val="24"/>
          <w:szCs w:val="24"/>
        </w:rPr>
        <w:t>ных программ. Глобальные цели биологического обр</w:t>
      </w:r>
      <w:r>
        <w:rPr>
          <w:rFonts w:ascii="Times New Roman" w:hAnsi="Times New Roman" w:cs="Times New Roman"/>
          <w:sz w:val="24"/>
          <w:szCs w:val="24"/>
        </w:rPr>
        <w:t>азования являются общими для ос</w:t>
      </w:r>
      <w:r w:rsidRPr="00976B24">
        <w:rPr>
          <w:rFonts w:ascii="Times New Roman" w:hAnsi="Times New Roman" w:cs="Times New Roman"/>
          <w:sz w:val="24"/>
          <w:szCs w:val="24"/>
        </w:rPr>
        <w:t>новной и старшей школы и определяются социальными требованиями, в том числе изменением социальной с</w:t>
      </w:r>
      <w:r>
        <w:rPr>
          <w:rFonts w:ascii="Times New Roman" w:hAnsi="Times New Roman" w:cs="Times New Roman"/>
          <w:sz w:val="24"/>
          <w:szCs w:val="24"/>
        </w:rPr>
        <w:t>итуации развития — ростом инфор</w:t>
      </w:r>
      <w:r w:rsidRPr="00976B24">
        <w:rPr>
          <w:rFonts w:ascii="Times New Roman" w:hAnsi="Times New Roman" w:cs="Times New Roman"/>
          <w:sz w:val="24"/>
          <w:szCs w:val="24"/>
        </w:rPr>
        <w:t>мационных перегрузок, изменением ха</w:t>
      </w:r>
      <w:r>
        <w:rPr>
          <w:rFonts w:ascii="Times New Roman" w:hAnsi="Times New Roman" w:cs="Times New Roman"/>
          <w:sz w:val="24"/>
          <w:szCs w:val="24"/>
        </w:rPr>
        <w:t>рактера и способов общения и со</w:t>
      </w:r>
      <w:r w:rsidRPr="00976B24">
        <w:rPr>
          <w:rFonts w:ascii="Times New Roman" w:hAnsi="Times New Roman" w:cs="Times New Roman"/>
          <w:sz w:val="24"/>
          <w:szCs w:val="24"/>
        </w:rPr>
        <w:t>циальных взаимодействий (объёмы и способы получения информации порождают ряд особенностей развития современных подростков). Наиболее продуктивными для решения задач разв</w:t>
      </w:r>
      <w:r>
        <w:rPr>
          <w:rFonts w:ascii="Times New Roman" w:hAnsi="Times New Roman" w:cs="Times New Roman"/>
          <w:sz w:val="24"/>
          <w:szCs w:val="24"/>
        </w:rPr>
        <w:t>ития подростка являются социомо</w:t>
      </w:r>
      <w:r w:rsidRPr="00976B24">
        <w:rPr>
          <w:rFonts w:ascii="Times New Roman" w:hAnsi="Times New Roman" w:cs="Times New Roman"/>
          <w:sz w:val="24"/>
          <w:szCs w:val="24"/>
        </w:rPr>
        <w:t>ральная и интеллектуальная взрослость. Помимо этого, глобальные цели ф</w:t>
      </w:r>
      <w:r>
        <w:rPr>
          <w:rFonts w:ascii="Times New Roman" w:hAnsi="Times New Roman" w:cs="Times New Roman"/>
          <w:sz w:val="24"/>
          <w:szCs w:val="24"/>
        </w:rPr>
        <w:t>ормулируются с учётом рассмотре</w:t>
      </w:r>
      <w:r w:rsidRPr="00976B24">
        <w:rPr>
          <w:rFonts w:ascii="Times New Roman" w:hAnsi="Times New Roman" w:cs="Times New Roman"/>
          <w:sz w:val="24"/>
          <w:szCs w:val="24"/>
        </w:rPr>
        <w:t>ния биологического образования как компонента системы образования в целом, поэтому они являются наиболее общими и социально значимыми. С учётом вышеназванных подходов глобальными целями биоло</w:t>
      </w:r>
      <w:r>
        <w:rPr>
          <w:rFonts w:ascii="Times New Roman" w:hAnsi="Times New Roman" w:cs="Times New Roman"/>
          <w:sz w:val="24"/>
          <w:szCs w:val="24"/>
        </w:rPr>
        <w:t>гического образования являются:</w:t>
      </w:r>
    </w:p>
    <w:p w:rsidR="00976B24" w:rsidRDefault="00976B24" w:rsidP="00976B24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976B24">
        <w:rPr>
          <w:rFonts w:ascii="Times New Roman" w:hAnsi="Times New Roman" w:cs="Times New Roman"/>
          <w:sz w:val="24"/>
          <w:szCs w:val="24"/>
        </w:rPr>
        <w:t xml:space="preserve">5 — социализация обучающихся как </w:t>
      </w:r>
      <w:r>
        <w:rPr>
          <w:rFonts w:ascii="Times New Roman" w:hAnsi="Times New Roman" w:cs="Times New Roman"/>
          <w:sz w:val="24"/>
          <w:szCs w:val="24"/>
        </w:rPr>
        <w:t>вхождение в мир культуры и соци</w:t>
      </w:r>
      <w:r w:rsidRPr="00976B24">
        <w:rPr>
          <w:rFonts w:ascii="Times New Roman" w:hAnsi="Times New Roman" w:cs="Times New Roman"/>
          <w:sz w:val="24"/>
          <w:szCs w:val="24"/>
        </w:rPr>
        <w:t>альных отношений, обеспечивающее включение учащихся в ту или иную группу либо общность — носителя её но</w:t>
      </w:r>
      <w:r>
        <w:rPr>
          <w:rFonts w:ascii="Times New Roman" w:hAnsi="Times New Roman" w:cs="Times New Roman"/>
          <w:sz w:val="24"/>
          <w:szCs w:val="24"/>
        </w:rPr>
        <w:t>рм, ценностей, ориентаций, осва</w:t>
      </w:r>
      <w:r w:rsidRPr="00976B24">
        <w:rPr>
          <w:rFonts w:ascii="Times New Roman" w:hAnsi="Times New Roman" w:cs="Times New Roman"/>
          <w:sz w:val="24"/>
          <w:szCs w:val="24"/>
        </w:rPr>
        <w:t>иваемых в процессе знакомства с миром живой природы; — приобщение к познавательной культуре как системе познавательных (научных) ценностей, накопленных обществом в сфере биологической науки. Помимо этого, биологическое образо</w:t>
      </w:r>
      <w:r>
        <w:rPr>
          <w:rFonts w:ascii="Times New Roman" w:hAnsi="Times New Roman" w:cs="Times New Roman"/>
          <w:sz w:val="24"/>
          <w:szCs w:val="24"/>
        </w:rPr>
        <w:t>вание на старшей ступени призва</w:t>
      </w:r>
      <w:r w:rsidRPr="00976B24">
        <w:rPr>
          <w:rFonts w:ascii="Times New Roman" w:hAnsi="Times New Roman" w:cs="Times New Roman"/>
          <w:sz w:val="24"/>
          <w:szCs w:val="24"/>
        </w:rPr>
        <w:t>но обеспечить: — ориентацию в системе этических н</w:t>
      </w:r>
      <w:r>
        <w:rPr>
          <w:rFonts w:ascii="Times New Roman" w:hAnsi="Times New Roman" w:cs="Times New Roman"/>
          <w:sz w:val="24"/>
          <w:szCs w:val="24"/>
        </w:rPr>
        <w:t>орм и ценностей относительно ме</w:t>
      </w:r>
      <w:r w:rsidRPr="00976B24">
        <w:rPr>
          <w:rFonts w:ascii="Times New Roman" w:hAnsi="Times New Roman" w:cs="Times New Roman"/>
          <w:sz w:val="24"/>
          <w:szCs w:val="24"/>
        </w:rPr>
        <w:t>тодов, результатов и достижений современной биологической науки; — развитие познавательных качеств ли</w:t>
      </w:r>
      <w:r>
        <w:rPr>
          <w:rFonts w:ascii="Times New Roman" w:hAnsi="Times New Roman" w:cs="Times New Roman"/>
          <w:sz w:val="24"/>
          <w:szCs w:val="24"/>
        </w:rPr>
        <w:t>чности, в том числе познаватель</w:t>
      </w:r>
      <w:r w:rsidRPr="00976B24">
        <w:rPr>
          <w:rFonts w:ascii="Times New Roman" w:hAnsi="Times New Roman" w:cs="Times New Roman"/>
          <w:sz w:val="24"/>
          <w:szCs w:val="24"/>
        </w:rPr>
        <w:t>ного интереса к изучению общих биоло</w:t>
      </w:r>
      <w:r>
        <w:rPr>
          <w:rFonts w:ascii="Times New Roman" w:hAnsi="Times New Roman" w:cs="Times New Roman"/>
          <w:sz w:val="24"/>
          <w:szCs w:val="24"/>
        </w:rPr>
        <w:t>гических закономерностей и само</w:t>
      </w:r>
      <w:r w:rsidRPr="00976B24">
        <w:rPr>
          <w:rFonts w:ascii="Times New Roman" w:hAnsi="Times New Roman" w:cs="Times New Roman"/>
          <w:sz w:val="24"/>
          <w:szCs w:val="24"/>
        </w:rPr>
        <w:t>му процессу научного познания; — овладение учебно-познавательны</w:t>
      </w:r>
      <w:r>
        <w:rPr>
          <w:rFonts w:ascii="Times New Roman" w:hAnsi="Times New Roman" w:cs="Times New Roman"/>
          <w:sz w:val="24"/>
          <w:szCs w:val="24"/>
        </w:rPr>
        <w:t>ми и ценностно-смысловыми компе</w:t>
      </w:r>
      <w:r w:rsidRPr="00976B24">
        <w:rPr>
          <w:rFonts w:ascii="Times New Roman" w:hAnsi="Times New Roman" w:cs="Times New Roman"/>
          <w:sz w:val="24"/>
          <w:szCs w:val="24"/>
        </w:rPr>
        <w:t>тентностями для формирования познавательной и нравственной культуры, научного мировоззрения, а также мето</w:t>
      </w:r>
      <w:r>
        <w:rPr>
          <w:rFonts w:ascii="Times New Roman" w:hAnsi="Times New Roman" w:cs="Times New Roman"/>
          <w:sz w:val="24"/>
          <w:szCs w:val="24"/>
        </w:rPr>
        <w:t>дологией биологического экспери</w:t>
      </w:r>
      <w:r w:rsidRPr="00976B24">
        <w:rPr>
          <w:rFonts w:ascii="Times New Roman" w:hAnsi="Times New Roman" w:cs="Times New Roman"/>
          <w:sz w:val="24"/>
          <w:szCs w:val="24"/>
        </w:rPr>
        <w:t xml:space="preserve">мента и элементарными методами биологических исследований; — формирование экологического сознания, ценностного отношения к живой природе и человеку. </w:t>
      </w:r>
    </w:p>
    <w:p w:rsidR="00976B24" w:rsidRPr="00976B24" w:rsidRDefault="00976B24" w:rsidP="00976B24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B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МЕСТО КУРСА БИОЛОГИИ В УЧЕБНОМ ПЛАНЕ </w:t>
      </w:r>
    </w:p>
    <w:p w:rsidR="00976B24" w:rsidRPr="00976B24" w:rsidRDefault="00976B24" w:rsidP="00976B24">
      <w:pPr>
        <w:widowControl w:val="0"/>
        <w:shd w:val="clear" w:color="auto" w:fill="FFFFFF"/>
        <w:autoSpaceDE w:val="0"/>
        <w:autoSpaceDN w:val="0"/>
        <w:adjustRightInd w:val="0"/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976B24">
        <w:rPr>
          <w:rFonts w:ascii="Times New Roman" w:hAnsi="Times New Roman" w:cs="Times New Roman"/>
          <w:sz w:val="24"/>
          <w:szCs w:val="24"/>
        </w:rPr>
        <w:t xml:space="preserve">Количество часов, отводимое на </w:t>
      </w:r>
      <w:r>
        <w:rPr>
          <w:rFonts w:ascii="Times New Roman" w:hAnsi="Times New Roman" w:cs="Times New Roman"/>
          <w:sz w:val="24"/>
          <w:szCs w:val="24"/>
        </w:rPr>
        <w:t>изучение биологии в старшей шко</w:t>
      </w:r>
      <w:r w:rsidRPr="00976B24">
        <w:rPr>
          <w:rFonts w:ascii="Times New Roman" w:hAnsi="Times New Roman" w:cs="Times New Roman"/>
          <w:sz w:val="24"/>
          <w:szCs w:val="24"/>
        </w:rPr>
        <w:t>ле, зависит от учебного плана, утв</w:t>
      </w:r>
      <w:r>
        <w:rPr>
          <w:rFonts w:ascii="Times New Roman" w:hAnsi="Times New Roman" w:cs="Times New Roman"/>
          <w:sz w:val="24"/>
          <w:szCs w:val="24"/>
        </w:rPr>
        <w:t>ерждённого образовательной орга</w:t>
      </w:r>
      <w:r w:rsidRPr="00976B24">
        <w:rPr>
          <w:rFonts w:ascii="Times New Roman" w:hAnsi="Times New Roman" w:cs="Times New Roman"/>
          <w:sz w:val="24"/>
          <w:szCs w:val="24"/>
        </w:rPr>
        <w:t xml:space="preserve">низацией. Данная рабочая программа рассчитана на проведение 1 часа классных занятий в неделю при изучении предмета в течение двух лет (10 и 11 классы). Общее число учебных </w:t>
      </w:r>
      <w:r>
        <w:rPr>
          <w:rFonts w:ascii="Times New Roman" w:hAnsi="Times New Roman" w:cs="Times New Roman"/>
          <w:sz w:val="24"/>
          <w:szCs w:val="24"/>
        </w:rPr>
        <w:t>часов за 2 года обучения составляет 68 ч, из них 34</w:t>
      </w:r>
      <w:r w:rsidRPr="00976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 (1 ч в неделю) в 10 классе, 34</w:t>
      </w:r>
      <w:r w:rsidRPr="00976B24">
        <w:rPr>
          <w:rFonts w:ascii="Times New Roman" w:hAnsi="Times New Roman" w:cs="Times New Roman"/>
          <w:sz w:val="24"/>
          <w:szCs w:val="24"/>
        </w:rPr>
        <w:t xml:space="preserve"> ч (1 ч в неделю) в 11 классе. Курсу биологии на ступени среднего общего образования предшествует курс биологии, включающий элемента</w:t>
      </w:r>
      <w:r>
        <w:rPr>
          <w:rFonts w:ascii="Times New Roman" w:hAnsi="Times New Roman" w:cs="Times New Roman"/>
          <w:sz w:val="24"/>
          <w:szCs w:val="24"/>
        </w:rPr>
        <w:t>рные сведения об основных биоло</w:t>
      </w:r>
      <w:r w:rsidRPr="00976B24">
        <w:rPr>
          <w:rFonts w:ascii="Times New Roman" w:hAnsi="Times New Roman" w:cs="Times New Roman"/>
          <w:sz w:val="24"/>
          <w:szCs w:val="24"/>
        </w:rPr>
        <w:t>гических объектах. Содержание курса биологии в основной школе служит основой для изучения общих биологических закономерностей, теорий, законов, гипотез в старшей школе, где особое значение приобре</w:t>
      </w:r>
      <w:r>
        <w:rPr>
          <w:rFonts w:ascii="Times New Roman" w:hAnsi="Times New Roman" w:cs="Times New Roman"/>
          <w:sz w:val="24"/>
          <w:szCs w:val="24"/>
        </w:rPr>
        <w:t>тают миро</w:t>
      </w:r>
      <w:r w:rsidRPr="00976B24">
        <w:rPr>
          <w:rFonts w:ascii="Times New Roman" w:hAnsi="Times New Roman" w:cs="Times New Roman"/>
          <w:sz w:val="24"/>
          <w:szCs w:val="24"/>
        </w:rPr>
        <w:t>воззренческие, теорет</w:t>
      </w:r>
      <w:r>
        <w:rPr>
          <w:rFonts w:ascii="Times New Roman" w:hAnsi="Times New Roman" w:cs="Times New Roman"/>
          <w:sz w:val="24"/>
          <w:szCs w:val="24"/>
        </w:rPr>
        <w:t xml:space="preserve">ические понятия. Таким образом, </w:t>
      </w:r>
      <w:r w:rsidRPr="00976B24">
        <w:rPr>
          <w:rFonts w:ascii="Times New Roman" w:hAnsi="Times New Roman" w:cs="Times New Roman"/>
          <w:sz w:val="24"/>
          <w:szCs w:val="24"/>
        </w:rPr>
        <w:t>содержание курса биологии в старшей школе более полно</w:t>
      </w:r>
      <w:r>
        <w:rPr>
          <w:rFonts w:ascii="Times New Roman" w:hAnsi="Times New Roman" w:cs="Times New Roman"/>
          <w:sz w:val="24"/>
          <w:szCs w:val="24"/>
        </w:rPr>
        <w:t xml:space="preserve"> раскрывает общие биологические </w:t>
      </w:r>
      <w:r w:rsidRPr="00976B24">
        <w:rPr>
          <w:rFonts w:ascii="Times New Roman" w:hAnsi="Times New Roman" w:cs="Times New Roman"/>
          <w:sz w:val="24"/>
          <w:szCs w:val="24"/>
        </w:rPr>
        <w:t>закономерности, проявляющиеся на разных уровнях организации живой природы</w:t>
      </w:r>
    </w:p>
    <w:p w:rsidR="00D34AD9" w:rsidRPr="00CC76CE" w:rsidRDefault="00D34AD9" w:rsidP="00D34AD9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r w:rsidRPr="00CC76CE">
        <w:rPr>
          <w:rFonts w:ascii="Times New Roman" w:hAnsi="Times New Roman"/>
          <w:b/>
          <w:sz w:val="24"/>
          <w:szCs w:val="24"/>
        </w:rPr>
        <w:t>Содержание программы:</w:t>
      </w:r>
    </w:p>
    <w:p w:rsidR="00D34AD9" w:rsidRPr="00CC76CE" w:rsidRDefault="00D34AD9" w:rsidP="00D34AD9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r w:rsidRPr="00CC76CE">
        <w:rPr>
          <w:rFonts w:ascii="Times New Roman" w:hAnsi="Times New Roman"/>
          <w:b/>
          <w:sz w:val="24"/>
          <w:szCs w:val="24"/>
        </w:rPr>
        <w:t>Закономерности изменчивости (4ч)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>Изменчивость – свойство организма. Виды изменчивости.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>Модификационная изменчивость. Норма реакции. Вариационные ряды.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>Наследственная изменчивость. Мутационная изменчивость (генная, геномная, хромосомная).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>Комбинативная изменчивость. Цитоплазматическая изменчивость.</w:t>
      </w:r>
    </w:p>
    <w:p w:rsidR="00D34AD9" w:rsidRPr="00CC76CE" w:rsidRDefault="00D34AD9" w:rsidP="00D34AD9">
      <w:pPr>
        <w:pStyle w:val="a3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  <w:r w:rsidRPr="00CC76CE">
        <w:rPr>
          <w:rFonts w:ascii="Times New Roman" w:hAnsi="Times New Roman"/>
          <w:b/>
          <w:sz w:val="24"/>
          <w:szCs w:val="24"/>
        </w:rPr>
        <w:t>Основы учения об эволюции (13ч)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>История эволюционных идей. Значение работ К.Линнея, учения Ж.Б.Ламарка, эволюционной теории Ч.Дарвина. Роль эволюционной теории в формировании современной естественнонаучной картины мира.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 Вид, его критерии. Популяция - структурная единица вида, единица эволюции. Движущие силы эволюции, их влияние на генофонд популяции.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 Синтетическая теория эволюции. Результаты эволюции.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 Сохранение многообразия видов как основа устойчивого развития биосферы.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b/>
          <w:i/>
          <w:sz w:val="24"/>
          <w:szCs w:val="24"/>
        </w:rPr>
      </w:pPr>
      <w:r w:rsidRPr="00CC76CE">
        <w:rPr>
          <w:rFonts w:ascii="Times New Roman" w:hAnsi="Times New Roman"/>
          <w:b/>
          <w:sz w:val="24"/>
          <w:szCs w:val="24"/>
        </w:rPr>
        <w:t xml:space="preserve"> Основы селекции и биотехнологии (4ч)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Селекция. Учение Н.И.Вавилова о центрах многообразия и происхождения культурных растений. Основные методы селекции: гибридизация, искусственный отбор. 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Биотехнология, ее достижения. 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Этические аспекты развития некоторых исследований в биотехнологии (клонирование человека). 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  <w:r w:rsidRPr="00CC76CE">
        <w:rPr>
          <w:rFonts w:ascii="Times New Roman" w:hAnsi="Times New Roman"/>
          <w:b/>
          <w:sz w:val="24"/>
          <w:szCs w:val="24"/>
        </w:rPr>
        <w:t>Антропогенез(4ч)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Положение человека в системе животного мира. 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Основные стадии антропогенеза. Движущие силы антропогенеза. Прародина человека. 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Расы и их происхождение. 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  <w:r w:rsidRPr="00CC76CE">
        <w:rPr>
          <w:rFonts w:ascii="Times New Roman" w:hAnsi="Times New Roman"/>
          <w:b/>
          <w:sz w:val="24"/>
          <w:szCs w:val="24"/>
        </w:rPr>
        <w:t>Основы экологии (6ч)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lastRenderedPageBreak/>
        <w:t xml:space="preserve">Экологические факторы, их значение в жизни организмов. 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>Видовая и пространственная структура экосистем.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 Пищевые связи, круговорот веществ и превращения энергии в экосистемах. 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Причины устойчивости и смены экосистем. 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  <w:r w:rsidRPr="00CC76CE">
        <w:rPr>
          <w:rFonts w:ascii="Times New Roman" w:hAnsi="Times New Roman"/>
          <w:b/>
          <w:sz w:val="24"/>
          <w:szCs w:val="24"/>
        </w:rPr>
        <w:t>Эволюция биосферы и человек (5ч)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C76CE">
        <w:rPr>
          <w:rFonts w:ascii="Times New Roman" w:hAnsi="Times New Roman"/>
          <w:sz w:val="24"/>
          <w:szCs w:val="24"/>
        </w:rPr>
        <w:t xml:space="preserve">Биосфера – глобальная экосистема. Учение В.И.Вернадского о биосфере. 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Роль живых организмов в биосфере. Эволюция биосферы. 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Глобальные экологические проблемы и пути их решения. 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Последствия деятельности человека в окружающей среде. Правила поведения в природной среде. Гипотезы происхождения жизни. Отличительные признаки живого. </w:t>
      </w:r>
    </w:p>
    <w:p w:rsidR="00D34AD9" w:rsidRPr="00CC76CE" w:rsidRDefault="00D34AD9" w:rsidP="00D34AD9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>Усложнение живых организмов на Земле в процессе эволюции</w:t>
      </w:r>
    </w:p>
    <w:p w:rsidR="00D34AD9" w:rsidRDefault="00D34AD9" w:rsidP="00D34AD9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29364E" w:rsidRPr="00CC76CE" w:rsidRDefault="0029364E" w:rsidP="00D34AD9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CC76CE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29364E" w:rsidRPr="00CC76CE" w:rsidRDefault="0029364E" w:rsidP="0029364E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29364E" w:rsidRPr="00CC76CE" w:rsidRDefault="0029364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76CE">
        <w:rPr>
          <w:rFonts w:ascii="Times New Roman" w:hAnsi="Times New Roman" w:cs="Times New Roman"/>
          <w:b/>
          <w:i/>
          <w:sz w:val="24"/>
          <w:szCs w:val="24"/>
        </w:rPr>
        <w:t xml:space="preserve">Учащиеся должны знать: </w:t>
      </w:r>
    </w:p>
    <w:p w:rsidR="0029364E" w:rsidRPr="00CC76CE" w:rsidRDefault="0029364E">
      <w:pPr>
        <w:rPr>
          <w:rFonts w:ascii="Times New Roman" w:hAnsi="Times New Roman" w:cs="Times New Roman"/>
          <w:sz w:val="24"/>
          <w:szCs w:val="24"/>
        </w:rPr>
      </w:pPr>
      <w:r w:rsidRPr="00CC76CE">
        <w:rPr>
          <w:rFonts w:ascii="Times New Roman" w:hAnsi="Times New Roman" w:cs="Times New Roman"/>
          <w:sz w:val="24"/>
          <w:szCs w:val="24"/>
        </w:rPr>
        <w:sym w:font="Symbol" w:char="F0D8"/>
      </w:r>
      <w:r w:rsidRPr="00CC76CE">
        <w:rPr>
          <w:rFonts w:ascii="Times New Roman" w:hAnsi="Times New Roman" w:cs="Times New Roman"/>
          <w:sz w:val="24"/>
          <w:szCs w:val="24"/>
        </w:rPr>
        <w:t xml:space="preserve"> Особенности жизни как формы существования материи;</w:t>
      </w:r>
    </w:p>
    <w:p w:rsidR="0029364E" w:rsidRPr="00CC76CE" w:rsidRDefault="0029364E">
      <w:pPr>
        <w:rPr>
          <w:rFonts w:ascii="Times New Roman" w:hAnsi="Times New Roman" w:cs="Times New Roman"/>
          <w:sz w:val="24"/>
          <w:szCs w:val="24"/>
        </w:rPr>
      </w:pPr>
      <w:r w:rsidRPr="00CC76CE">
        <w:rPr>
          <w:rFonts w:ascii="Times New Roman" w:hAnsi="Times New Roman" w:cs="Times New Roman"/>
          <w:sz w:val="24"/>
          <w:szCs w:val="24"/>
        </w:rPr>
        <w:t xml:space="preserve"> </w:t>
      </w:r>
      <w:r w:rsidRPr="00CC76CE">
        <w:rPr>
          <w:rFonts w:ascii="Times New Roman" w:hAnsi="Times New Roman" w:cs="Times New Roman"/>
          <w:sz w:val="24"/>
          <w:szCs w:val="24"/>
        </w:rPr>
        <w:sym w:font="Symbol" w:char="F0D8"/>
      </w:r>
      <w:r w:rsidRPr="00CC76CE">
        <w:rPr>
          <w:rFonts w:ascii="Times New Roman" w:hAnsi="Times New Roman" w:cs="Times New Roman"/>
          <w:sz w:val="24"/>
          <w:szCs w:val="24"/>
        </w:rPr>
        <w:t xml:space="preserve"> Роль физических и химических процессов в живых системах различного иерархарического уровня организации;</w:t>
      </w:r>
    </w:p>
    <w:p w:rsidR="0029364E" w:rsidRPr="00CC76CE" w:rsidRDefault="0029364E">
      <w:pPr>
        <w:rPr>
          <w:rFonts w:ascii="Times New Roman" w:hAnsi="Times New Roman" w:cs="Times New Roman"/>
          <w:sz w:val="24"/>
          <w:szCs w:val="24"/>
        </w:rPr>
      </w:pPr>
      <w:r w:rsidRPr="00CC76CE">
        <w:rPr>
          <w:rFonts w:ascii="Times New Roman" w:hAnsi="Times New Roman" w:cs="Times New Roman"/>
          <w:sz w:val="24"/>
          <w:szCs w:val="24"/>
        </w:rPr>
        <w:t xml:space="preserve"> </w:t>
      </w:r>
      <w:r w:rsidRPr="00CC76CE">
        <w:rPr>
          <w:rFonts w:ascii="Times New Roman" w:hAnsi="Times New Roman" w:cs="Times New Roman"/>
          <w:sz w:val="24"/>
          <w:szCs w:val="24"/>
        </w:rPr>
        <w:sym w:font="Symbol" w:char="F0D8"/>
      </w:r>
      <w:r w:rsidRPr="00CC76CE">
        <w:rPr>
          <w:rFonts w:ascii="Times New Roman" w:hAnsi="Times New Roman" w:cs="Times New Roman"/>
          <w:sz w:val="24"/>
          <w:szCs w:val="24"/>
        </w:rPr>
        <w:t xml:space="preserve"> Фундаментальные понятия о биологических системах;</w:t>
      </w:r>
    </w:p>
    <w:p w:rsidR="0029364E" w:rsidRPr="00CC76CE" w:rsidRDefault="0029364E">
      <w:pPr>
        <w:rPr>
          <w:rFonts w:ascii="Times New Roman" w:hAnsi="Times New Roman" w:cs="Times New Roman"/>
          <w:sz w:val="24"/>
          <w:szCs w:val="24"/>
        </w:rPr>
      </w:pPr>
      <w:r w:rsidRPr="00CC76CE">
        <w:rPr>
          <w:rFonts w:ascii="Times New Roman" w:hAnsi="Times New Roman" w:cs="Times New Roman"/>
          <w:sz w:val="24"/>
          <w:szCs w:val="24"/>
        </w:rPr>
        <w:t xml:space="preserve"> </w:t>
      </w:r>
      <w:r w:rsidRPr="00CC76CE">
        <w:rPr>
          <w:rFonts w:ascii="Times New Roman" w:hAnsi="Times New Roman" w:cs="Times New Roman"/>
          <w:sz w:val="24"/>
          <w:szCs w:val="24"/>
        </w:rPr>
        <w:sym w:font="Symbol" w:char="F0D8"/>
      </w:r>
      <w:r w:rsidRPr="00CC76CE">
        <w:rPr>
          <w:rFonts w:ascii="Times New Roman" w:hAnsi="Times New Roman" w:cs="Times New Roman"/>
          <w:sz w:val="24"/>
          <w:szCs w:val="24"/>
        </w:rPr>
        <w:t xml:space="preserve"> Сущность процессов обмена веществ, онтогенеза. Наследственной изменчивости; </w:t>
      </w:r>
    </w:p>
    <w:p w:rsidR="0029364E" w:rsidRPr="00CC76CE" w:rsidRDefault="0029364E">
      <w:pPr>
        <w:rPr>
          <w:rFonts w:ascii="Times New Roman" w:hAnsi="Times New Roman" w:cs="Times New Roman"/>
          <w:sz w:val="24"/>
          <w:szCs w:val="24"/>
        </w:rPr>
      </w:pPr>
      <w:r w:rsidRPr="00CC76CE">
        <w:rPr>
          <w:rFonts w:ascii="Times New Roman" w:hAnsi="Times New Roman" w:cs="Times New Roman"/>
          <w:sz w:val="24"/>
          <w:szCs w:val="24"/>
        </w:rPr>
        <w:sym w:font="Symbol" w:char="F0D8"/>
      </w:r>
      <w:r w:rsidRPr="00CC76CE">
        <w:rPr>
          <w:rFonts w:ascii="Times New Roman" w:hAnsi="Times New Roman" w:cs="Times New Roman"/>
          <w:sz w:val="24"/>
          <w:szCs w:val="24"/>
        </w:rPr>
        <w:t xml:space="preserve"> Основные теории биологии</w:t>
      </w:r>
    </w:p>
    <w:p w:rsidR="0029364E" w:rsidRPr="00CC76CE" w:rsidRDefault="0029364E">
      <w:pPr>
        <w:rPr>
          <w:rFonts w:ascii="Times New Roman" w:hAnsi="Times New Roman" w:cs="Times New Roman"/>
          <w:sz w:val="24"/>
          <w:szCs w:val="24"/>
        </w:rPr>
      </w:pPr>
      <w:r w:rsidRPr="00CC76CE">
        <w:rPr>
          <w:rFonts w:ascii="Times New Roman" w:hAnsi="Times New Roman" w:cs="Times New Roman"/>
          <w:sz w:val="24"/>
          <w:szCs w:val="24"/>
        </w:rPr>
        <w:t xml:space="preserve"> – клеточную, хромосомную теорию наследственности, эволюционную, антропогенеза; </w:t>
      </w:r>
    </w:p>
    <w:p w:rsidR="0029364E" w:rsidRPr="00CC76CE" w:rsidRDefault="0029364E">
      <w:pPr>
        <w:rPr>
          <w:rFonts w:ascii="Times New Roman" w:hAnsi="Times New Roman" w:cs="Times New Roman"/>
          <w:sz w:val="24"/>
          <w:szCs w:val="24"/>
        </w:rPr>
      </w:pPr>
      <w:r w:rsidRPr="00CC76CE">
        <w:rPr>
          <w:rFonts w:ascii="Times New Roman" w:hAnsi="Times New Roman" w:cs="Times New Roman"/>
          <w:sz w:val="24"/>
          <w:szCs w:val="24"/>
        </w:rPr>
        <w:sym w:font="Symbol" w:char="F0D8"/>
      </w:r>
      <w:r w:rsidRPr="00CC76CE">
        <w:rPr>
          <w:rFonts w:ascii="Times New Roman" w:hAnsi="Times New Roman" w:cs="Times New Roman"/>
          <w:sz w:val="24"/>
          <w:szCs w:val="24"/>
        </w:rPr>
        <w:t xml:space="preserve"> Соотношение социального и биологического в эволюции человека; </w:t>
      </w:r>
    </w:p>
    <w:p w:rsidR="0029364E" w:rsidRPr="00CC76CE" w:rsidRDefault="0029364E">
      <w:pPr>
        <w:rPr>
          <w:rFonts w:ascii="Times New Roman" w:hAnsi="Times New Roman" w:cs="Times New Roman"/>
          <w:sz w:val="24"/>
          <w:szCs w:val="24"/>
        </w:rPr>
      </w:pPr>
      <w:r w:rsidRPr="00CC76CE">
        <w:rPr>
          <w:rFonts w:ascii="Times New Roman" w:hAnsi="Times New Roman" w:cs="Times New Roman"/>
          <w:sz w:val="24"/>
          <w:szCs w:val="24"/>
        </w:rPr>
        <w:sym w:font="Symbol" w:char="F0D8"/>
      </w:r>
      <w:r w:rsidRPr="00CC76CE">
        <w:rPr>
          <w:rFonts w:ascii="Times New Roman" w:hAnsi="Times New Roman" w:cs="Times New Roman"/>
          <w:sz w:val="24"/>
          <w:szCs w:val="24"/>
        </w:rPr>
        <w:t xml:space="preserve"> Основные области применения биологических знаний в практике сельского хозяйства, в ряде отраслей промышленности, при охране окружающей среды и здоровья человека; </w:t>
      </w:r>
    </w:p>
    <w:p w:rsidR="0029364E" w:rsidRPr="00CC76CE" w:rsidRDefault="0029364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76CE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29364E" w:rsidRPr="00CC76CE" w:rsidRDefault="0029364E">
      <w:pPr>
        <w:rPr>
          <w:rFonts w:ascii="Times New Roman" w:hAnsi="Times New Roman" w:cs="Times New Roman"/>
          <w:sz w:val="24"/>
          <w:szCs w:val="24"/>
        </w:rPr>
      </w:pPr>
      <w:r w:rsidRPr="00CC76CE">
        <w:rPr>
          <w:rFonts w:ascii="Times New Roman" w:hAnsi="Times New Roman" w:cs="Times New Roman"/>
          <w:sz w:val="24"/>
          <w:szCs w:val="24"/>
        </w:rPr>
        <w:t xml:space="preserve"> </w:t>
      </w:r>
      <w:r w:rsidRPr="00CC76CE">
        <w:rPr>
          <w:rFonts w:ascii="Times New Roman" w:hAnsi="Times New Roman" w:cs="Times New Roman"/>
          <w:sz w:val="24"/>
          <w:szCs w:val="24"/>
        </w:rPr>
        <w:sym w:font="Symbol" w:char="F0D8"/>
      </w:r>
      <w:r w:rsidRPr="00CC76CE">
        <w:rPr>
          <w:rFonts w:ascii="Times New Roman" w:hAnsi="Times New Roman" w:cs="Times New Roman"/>
          <w:sz w:val="24"/>
          <w:szCs w:val="24"/>
        </w:rPr>
        <w:t xml:space="preserve"> Пользоваться знанием общебиологических закономерностей для объяснения с материалистической позиции вопросов происхождения и развития жизни на Земле, а также различных групп растений, животных, в том числе и человека; </w:t>
      </w:r>
    </w:p>
    <w:p w:rsidR="0029364E" w:rsidRPr="00CC76CE" w:rsidRDefault="0029364E">
      <w:pPr>
        <w:rPr>
          <w:rFonts w:ascii="Times New Roman" w:hAnsi="Times New Roman" w:cs="Times New Roman"/>
          <w:sz w:val="24"/>
          <w:szCs w:val="24"/>
        </w:rPr>
      </w:pPr>
      <w:r w:rsidRPr="00CC76CE">
        <w:rPr>
          <w:rFonts w:ascii="Times New Roman" w:hAnsi="Times New Roman" w:cs="Times New Roman"/>
          <w:sz w:val="24"/>
          <w:szCs w:val="24"/>
        </w:rPr>
        <w:sym w:font="Symbol" w:char="F0D8"/>
      </w:r>
      <w:r w:rsidRPr="00CC76CE">
        <w:rPr>
          <w:rFonts w:ascii="Times New Roman" w:hAnsi="Times New Roman" w:cs="Times New Roman"/>
          <w:sz w:val="24"/>
          <w:szCs w:val="24"/>
        </w:rPr>
        <w:t xml:space="preserve"> Давать аргументированную оценку новой информации по биологическим вопросам; </w:t>
      </w:r>
    </w:p>
    <w:p w:rsidR="0029364E" w:rsidRPr="00CC76CE" w:rsidRDefault="0029364E">
      <w:pPr>
        <w:rPr>
          <w:rFonts w:ascii="Times New Roman" w:hAnsi="Times New Roman" w:cs="Times New Roman"/>
          <w:sz w:val="24"/>
          <w:szCs w:val="24"/>
        </w:rPr>
      </w:pPr>
      <w:r w:rsidRPr="00CC76CE">
        <w:rPr>
          <w:rFonts w:ascii="Times New Roman" w:hAnsi="Times New Roman" w:cs="Times New Roman"/>
          <w:sz w:val="24"/>
          <w:szCs w:val="24"/>
        </w:rPr>
        <w:sym w:font="Symbol" w:char="F0D8"/>
      </w:r>
      <w:r w:rsidRPr="00CC76CE">
        <w:rPr>
          <w:rFonts w:ascii="Times New Roman" w:hAnsi="Times New Roman" w:cs="Times New Roman"/>
          <w:sz w:val="24"/>
          <w:szCs w:val="24"/>
        </w:rPr>
        <w:t xml:space="preserve"> Работать с микроскопом и изготовлять простейшие препараты для микроскопических исследований;</w:t>
      </w:r>
    </w:p>
    <w:p w:rsidR="0029364E" w:rsidRPr="00CC76CE" w:rsidRDefault="0029364E">
      <w:pPr>
        <w:rPr>
          <w:rFonts w:ascii="Times New Roman" w:hAnsi="Times New Roman" w:cs="Times New Roman"/>
          <w:sz w:val="24"/>
          <w:szCs w:val="24"/>
        </w:rPr>
      </w:pPr>
      <w:r w:rsidRPr="00CC76CE">
        <w:rPr>
          <w:rFonts w:ascii="Times New Roman" w:hAnsi="Times New Roman" w:cs="Times New Roman"/>
          <w:sz w:val="24"/>
          <w:szCs w:val="24"/>
        </w:rPr>
        <w:t xml:space="preserve"> </w:t>
      </w:r>
      <w:r w:rsidRPr="00CC76CE">
        <w:rPr>
          <w:rFonts w:ascii="Times New Roman" w:hAnsi="Times New Roman" w:cs="Times New Roman"/>
          <w:sz w:val="24"/>
          <w:szCs w:val="24"/>
        </w:rPr>
        <w:sym w:font="Symbol" w:char="F0D8"/>
      </w:r>
      <w:r w:rsidRPr="00CC76CE">
        <w:rPr>
          <w:rFonts w:ascii="Times New Roman" w:hAnsi="Times New Roman" w:cs="Times New Roman"/>
          <w:sz w:val="24"/>
          <w:szCs w:val="24"/>
        </w:rPr>
        <w:t xml:space="preserve"> Решать генетические задачи, составлять родословные, строить вариационные кривые на растительном и животном материале; </w:t>
      </w:r>
    </w:p>
    <w:p w:rsidR="0029364E" w:rsidRPr="00CC76CE" w:rsidRDefault="0029364E">
      <w:pPr>
        <w:rPr>
          <w:rFonts w:ascii="Times New Roman" w:hAnsi="Times New Roman" w:cs="Times New Roman"/>
          <w:sz w:val="24"/>
          <w:szCs w:val="24"/>
        </w:rPr>
      </w:pPr>
      <w:r w:rsidRPr="00CC76CE">
        <w:rPr>
          <w:rFonts w:ascii="Times New Roman" w:hAnsi="Times New Roman" w:cs="Times New Roman"/>
          <w:sz w:val="24"/>
          <w:szCs w:val="24"/>
        </w:rPr>
        <w:sym w:font="Symbol" w:char="F0D8"/>
      </w:r>
      <w:r w:rsidRPr="00CC76CE">
        <w:rPr>
          <w:rFonts w:ascii="Times New Roman" w:hAnsi="Times New Roman" w:cs="Times New Roman"/>
          <w:sz w:val="24"/>
          <w:szCs w:val="24"/>
        </w:rPr>
        <w:t xml:space="preserve"> Работать с учебной и научно-популярной литературой, составлять план, конспект, реферат, проект, мультимедийную презентацию;</w:t>
      </w:r>
    </w:p>
    <w:p w:rsidR="00885386" w:rsidRPr="00CC76CE" w:rsidRDefault="0029364E">
      <w:pPr>
        <w:rPr>
          <w:rFonts w:ascii="Times New Roman" w:hAnsi="Times New Roman" w:cs="Times New Roman"/>
          <w:sz w:val="24"/>
          <w:szCs w:val="24"/>
        </w:rPr>
      </w:pPr>
      <w:r w:rsidRPr="00CC76C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C76CE">
        <w:rPr>
          <w:rFonts w:ascii="Times New Roman" w:hAnsi="Times New Roman" w:cs="Times New Roman"/>
          <w:sz w:val="24"/>
          <w:szCs w:val="24"/>
        </w:rPr>
        <w:sym w:font="Symbol" w:char="F0D8"/>
      </w:r>
      <w:r w:rsidRPr="00CC76CE">
        <w:rPr>
          <w:rFonts w:ascii="Times New Roman" w:hAnsi="Times New Roman" w:cs="Times New Roman"/>
          <w:sz w:val="24"/>
          <w:szCs w:val="24"/>
        </w:rPr>
        <w:t xml:space="preserve"> Владеть языком предмета</w:t>
      </w:r>
    </w:p>
    <w:p w:rsidR="002025B8" w:rsidRPr="00CC76CE" w:rsidRDefault="002025B8" w:rsidP="00446B2C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CC76CE">
        <w:rPr>
          <w:rFonts w:ascii="Times New Roman" w:hAnsi="Times New Roman"/>
          <w:b/>
          <w:sz w:val="24"/>
          <w:szCs w:val="24"/>
        </w:rPr>
        <w:t>Содержание программы:</w:t>
      </w:r>
    </w:p>
    <w:p w:rsidR="002025B8" w:rsidRPr="00CC76CE" w:rsidRDefault="002025B8" w:rsidP="00446B2C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r w:rsidRPr="00CC76CE">
        <w:rPr>
          <w:rFonts w:ascii="Times New Roman" w:hAnsi="Times New Roman"/>
          <w:b/>
          <w:sz w:val="24"/>
          <w:szCs w:val="24"/>
        </w:rPr>
        <w:t>Закономерности</w:t>
      </w:r>
      <w:r w:rsidR="008D00CC" w:rsidRPr="00CC76CE">
        <w:rPr>
          <w:rFonts w:ascii="Times New Roman" w:hAnsi="Times New Roman"/>
          <w:b/>
          <w:sz w:val="24"/>
          <w:szCs w:val="24"/>
        </w:rPr>
        <w:t xml:space="preserve"> изменчивости (4ч)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>Изменчивость – свойство организма. Виды изменчивости.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>Модификационная изменчивость. Норма реакции. Вариационные ряды.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>Наследственная изменчивость. Мутационная изменчивость (генная, геномная, хромосомная).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>Комбинативная изменчивость. Цитоплазматическая изменчивость.</w:t>
      </w:r>
    </w:p>
    <w:p w:rsidR="002025B8" w:rsidRPr="00CC76CE" w:rsidRDefault="002025B8" w:rsidP="002025B8">
      <w:pPr>
        <w:pStyle w:val="a3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2025B8" w:rsidRPr="00CC76CE" w:rsidRDefault="008D00CC" w:rsidP="002025B8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  <w:r w:rsidRPr="00CC76CE">
        <w:rPr>
          <w:rFonts w:ascii="Times New Roman" w:hAnsi="Times New Roman"/>
          <w:b/>
          <w:sz w:val="24"/>
          <w:szCs w:val="24"/>
        </w:rPr>
        <w:t>Основы учения об эволюции (13ч)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>История эволюционных идей. Значение работ К.Линнея, учения Ж.Б.Ламарка, эволюционной теории Ч.Дарвина. Роль эволюционной теории в формировании современной естественнонаучной картины мира.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 Вид, его критерии. Популяция - структурная единица вида, единица эволюции. Движущие силы эволюции, их влияние на генофонд популяции.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 Синтетическая теория эволюции. Результаты эволюции.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 Сохранение многообразия видов как основа устойчивого развития биосферы.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</w:p>
    <w:p w:rsidR="002025B8" w:rsidRPr="00CC76CE" w:rsidRDefault="00446B2C" w:rsidP="002025B8">
      <w:pPr>
        <w:pStyle w:val="a3"/>
        <w:ind w:left="426"/>
        <w:rPr>
          <w:rFonts w:ascii="Times New Roman" w:hAnsi="Times New Roman"/>
          <w:b/>
          <w:i/>
          <w:sz w:val="24"/>
          <w:szCs w:val="24"/>
        </w:rPr>
      </w:pPr>
      <w:r w:rsidRPr="00CC76CE">
        <w:rPr>
          <w:rFonts w:ascii="Times New Roman" w:hAnsi="Times New Roman"/>
          <w:b/>
          <w:sz w:val="24"/>
          <w:szCs w:val="24"/>
        </w:rPr>
        <w:t xml:space="preserve"> </w:t>
      </w:r>
      <w:r w:rsidR="002025B8" w:rsidRPr="00CC76CE">
        <w:rPr>
          <w:rFonts w:ascii="Times New Roman" w:hAnsi="Times New Roman"/>
          <w:b/>
          <w:sz w:val="24"/>
          <w:szCs w:val="24"/>
        </w:rPr>
        <w:t>Основы селекции и биотехнологии</w:t>
      </w:r>
      <w:r w:rsidR="008D00CC" w:rsidRPr="00CC76CE">
        <w:rPr>
          <w:rFonts w:ascii="Times New Roman" w:hAnsi="Times New Roman"/>
          <w:b/>
          <w:sz w:val="24"/>
          <w:szCs w:val="24"/>
        </w:rPr>
        <w:t xml:space="preserve"> (4ч)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Селекция. Учение Н.И.Вавилова о центрах многообразия и происхождения культурных растений. Основные методы селекции: гибридизация, искусственный отбор. 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Биотехнология, ее достижения. 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Этические аспекты развития некоторых исследований в биотехнологии (клонирование человека). 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</w:p>
    <w:p w:rsidR="002025B8" w:rsidRPr="00CC76CE" w:rsidRDefault="008D00CC" w:rsidP="002025B8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  <w:r w:rsidRPr="00CC76CE">
        <w:rPr>
          <w:rFonts w:ascii="Times New Roman" w:hAnsi="Times New Roman"/>
          <w:b/>
          <w:sz w:val="24"/>
          <w:szCs w:val="24"/>
        </w:rPr>
        <w:t>Антропогенез(4ч)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Положение человека в системе животного мира. 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Основные стадии антропогенеза. Движущие силы антропогенеза. Прародина человека. 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Расы и их происхождение. 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  <w:r w:rsidRPr="00CC76CE">
        <w:rPr>
          <w:rFonts w:ascii="Times New Roman" w:hAnsi="Times New Roman"/>
          <w:b/>
          <w:sz w:val="24"/>
          <w:szCs w:val="24"/>
        </w:rPr>
        <w:t>Основы экологии</w:t>
      </w:r>
      <w:r w:rsidR="008D00CC" w:rsidRPr="00CC76CE">
        <w:rPr>
          <w:rFonts w:ascii="Times New Roman" w:hAnsi="Times New Roman"/>
          <w:b/>
          <w:sz w:val="24"/>
          <w:szCs w:val="24"/>
        </w:rPr>
        <w:t xml:space="preserve"> (6ч)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Экологические факторы, их значение в жизни организмов. 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>Видовая и пространственная структура экосистем.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 Пищевые связи, круговорот веществ и превращения энергии в экосистемах. 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Причины устойчивости и смены экосистем. 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</w:p>
    <w:p w:rsidR="002025B8" w:rsidRPr="00CC76CE" w:rsidRDefault="008D00CC" w:rsidP="002025B8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  <w:r w:rsidRPr="00CC76CE">
        <w:rPr>
          <w:rFonts w:ascii="Times New Roman" w:hAnsi="Times New Roman"/>
          <w:b/>
          <w:sz w:val="24"/>
          <w:szCs w:val="24"/>
        </w:rPr>
        <w:t>Эволюция биосферы и человек (5ч)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C76CE">
        <w:rPr>
          <w:rFonts w:ascii="Times New Roman" w:hAnsi="Times New Roman"/>
          <w:sz w:val="24"/>
          <w:szCs w:val="24"/>
        </w:rPr>
        <w:t xml:space="preserve">Биосфера – глобальная экосистема. Учение В.И.Вернадского о биосфере. 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Роль живых организмов в биосфере. Эволюция биосферы. 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Глобальные экологические проблемы и пути их решения. 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 xml:space="preserve">Последствия деятельности человека в окружающей среде. Правила поведения в природной среде. Гипотезы происхождения жизни. Отличительные признаки живого. </w:t>
      </w:r>
    </w:p>
    <w:p w:rsidR="002025B8" w:rsidRPr="00CC76CE" w:rsidRDefault="002025B8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  <w:r w:rsidRPr="00CC76CE">
        <w:rPr>
          <w:rFonts w:ascii="Times New Roman" w:hAnsi="Times New Roman"/>
          <w:sz w:val="24"/>
          <w:szCs w:val="24"/>
        </w:rPr>
        <w:t>Усложнение живых организмов на Земле в процессе эволюции</w:t>
      </w:r>
    </w:p>
    <w:p w:rsidR="008D00CC" w:rsidRPr="00CC76CE" w:rsidRDefault="008D00CC" w:rsidP="002025B8">
      <w:pPr>
        <w:pStyle w:val="a3"/>
        <w:ind w:left="426"/>
        <w:rPr>
          <w:rFonts w:ascii="Times New Roman" w:hAnsi="Times New Roman"/>
          <w:sz w:val="24"/>
          <w:szCs w:val="24"/>
        </w:rPr>
      </w:pPr>
    </w:p>
    <w:p w:rsidR="008D00CC" w:rsidRPr="00CC76CE" w:rsidRDefault="008D00CC" w:rsidP="00D34AD9">
      <w:pPr>
        <w:pStyle w:val="a5"/>
        <w:shd w:val="clear" w:color="auto" w:fill="FFFFFF"/>
        <w:spacing w:before="30" w:after="3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6C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8D00CC" w:rsidRPr="00CC76CE" w:rsidRDefault="008D00CC" w:rsidP="008D00CC">
      <w:pPr>
        <w:pStyle w:val="a5"/>
        <w:shd w:val="clear" w:color="auto" w:fill="FFFFFF"/>
        <w:spacing w:before="30" w:after="30"/>
        <w:rPr>
          <w:rFonts w:ascii="Times New Roman" w:hAnsi="Times New Roman" w:cs="Times New Roman"/>
          <w:b/>
          <w:sz w:val="24"/>
          <w:szCs w:val="24"/>
        </w:rPr>
      </w:pPr>
      <w:r w:rsidRPr="00CC76CE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8D00CC" w:rsidRPr="00CC76CE" w:rsidRDefault="008D00CC" w:rsidP="008D00CC">
      <w:pPr>
        <w:pStyle w:val="a5"/>
        <w:shd w:val="clear" w:color="auto" w:fill="FFFFFF"/>
        <w:spacing w:before="30" w:after="30"/>
        <w:rPr>
          <w:rFonts w:ascii="Times New Roman" w:hAnsi="Times New Roman" w:cs="Times New Roman"/>
          <w:b/>
          <w:sz w:val="24"/>
          <w:szCs w:val="24"/>
        </w:rPr>
      </w:pPr>
      <w:r w:rsidRPr="00CC76CE">
        <w:rPr>
          <w:rFonts w:ascii="Times New Roman" w:hAnsi="Times New Roman" w:cs="Times New Roman"/>
          <w:b/>
          <w:sz w:val="24"/>
          <w:szCs w:val="24"/>
        </w:rPr>
        <w:t>1 час в неделю-34 часов в год</w:t>
      </w:r>
    </w:p>
    <w:p w:rsidR="002025B8" w:rsidRPr="00CC76CE" w:rsidRDefault="002025B8" w:rsidP="006E405A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"/>
        <w:gridCol w:w="7215"/>
        <w:gridCol w:w="1594"/>
      </w:tblGrid>
      <w:tr w:rsidR="006E405A" w:rsidRPr="00CC76CE" w:rsidTr="006E40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5A" w:rsidRPr="00CC76CE" w:rsidRDefault="006E405A" w:rsidP="00897D1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C76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05A" w:rsidRPr="00CC76CE" w:rsidRDefault="006E405A" w:rsidP="00897D1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C76CE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05A" w:rsidRPr="00CC76CE" w:rsidRDefault="006E405A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6E405A" w:rsidRPr="00CC76CE" w:rsidTr="006E40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5A" w:rsidRPr="00CC76CE" w:rsidRDefault="006E405A" w:rsidP="00897D1C">
            <w:pPr>
              <w:pStyle w:val="a3"/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6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05A" w:rsidRPr="00CC76CE" w:rsidRDefault="006E405A" w:rsidP="00897D1C">
            <w:pPr>
              <w:pStyle w:val="a3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Закономерности изменчивости.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05A" w:rsidRPr="00CC76CE" w:rsidRDefault="006E405A" w:rsidP="00897D1C">
            <w:pPr>
              <w:pStyle w:val="a3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4 часа</w:t>
            </w:r>
          </w:p>
        </w:tc>
      </w:tr>
      <w:tr w:rsidR="006E405A" w:rsidRPr="00CC76CE" w:rsidTr="006E40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5A" w:rsidRPr="00CC76CE" w:rsidRDefault="006E405A" w:rsidP="00897D1C">
            <w:pPr>
              <w:pStyle w:val="a3"/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6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05A" w:rsidRPr="00CC76CE" w:rsidRDefault="006E405A" w:rsidP="00897D1C">
            <w:pPr>
              <w:pStyle w:val="a3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Основы учения об эволюции.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05A" w:rsidRPr="00CC76CE" w:rsidRDefault="000049CD" w:rsidP="00897D1C">
            <w:pPr>
              <w:pStyle w:val="a3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11</w:t>
            </w:r>
            <w:r w:rsidR="006E405A" w:rsidRPr="00CC76CE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6E405A" w:rsidRPr="00CC76CE" w:rsidTr="006E40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5A" w:rsidRPr="00CC76CE" w:rsidRDefault="006E405A" w:rsidP="00897D1C">
            <w:pPr>
              <w:pStyle w:val="a3"/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6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05A" w:rsidRPr="00CC76CE" w:rsidRDefault="006E405A" w:rsidP="00897D1C">
            <w:pPr>
              <w:pStyle w:val="a3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 xml:space="preserve">Основы селекции и биотехнологии.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05A" w:rsidRPr="00CC76CE" w:rsidRDefault="006E405A" w:rsidP="00897D1C">
            <w:pPr>
              <w:pStyle w:val="a3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4 часа</w:t>
            </w:r>
          </w:p>
        </w:tc>
      </w:tr>
      <w:tr w:rsidR="006E405A" w:rsidRPr="00CC76CE" w:rsidTr="006E40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5A" w:rsidRPr="00CC76CE" w:rsidRDefault="006E405A" w:rsidP="00897D1C">
            <w:pPr>
              <w:pStyle w:val="a3"/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6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05A" w:rsidRPr="00CC76CE" w:rsidRDefault="006E405A" w:rsidP="00897D1C">
            <w:pPr>
              <w:pStyle w:val="a3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Антропогенез.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05A" w:rsidRPr="00CC76CE" w:rsidRDefault="006E405A" w:rsidP="00897D1C">
            <w:pPr>
              <w:pStyle w:val="a3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4 часа</w:t>
            </w:r>
          </w:p>
        </w:tc>
      </w:tr>
      <w:tr w:rsidR="006E405A" w:rsidRPr="00CC76CE" w:rsidTr="006E40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5A" w:rsidRPr="00CC76CE" w:rsidRDefault="006E405A" w:rsidP="00897D1C">
            <w:pPr>
              <w:pStyle w:val="a3"/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6C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05A" w:rsidRPr="00CC76CE" w:rsidRDefault="006E405A" w:rsidP="00897D1C">
            <w:pPr>
              <w:pStyle w:val="a3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Основы экологии.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05A" w:rsidRPr="00CC76CE" w:rsidRDefault="006E405A" w:rsidP="00897D1C">
            <w:pPr>
              <w:pStyle w:val="a3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</w:tr>
      <w:tr w:rsidR="006E405A" w:rsidRPr="00CC76CE" w:rsidTr="006E40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5A" w:rsidRPr="00CC76CE" w:rsidRDefault="006E405A" w:rsidP="00897D1C">
            <w:pPr>
              <w:pStyle w:val="a3"/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6C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05A" w:rsidRPr="00CC76CE" w:rsidRDefault="006E405A" w:rsidP="00897D1C">
            <w:pPr>
              <w:pStyle w:val="a3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Эволюция биосферы и человек.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05A" w:rsidRPr="00CC76CE" w:rsidRDefault="006E405A" w:rsidP="00897D1C">
            <w:pPr>
              <w:pStyle w:val="a3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</w:tr>
      <w:tr w:rsidR="006E405A" w:rsidRPr="00CC76CE" w:rsidTr="006E40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5A" w:rsidRPr="00CC76CE" w:rsidRDefault="006E405A" w:rsidP="00897D1C">
            <w:pPr>
              <w:pStyle w:val="a3"/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05A" w:rsidRPr="00CC76CE" w:rsidRDefault="006E405A" w:rsidP="00897D1C">
            <w:pPr>
              <w:pStyle w:val="a3"/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76CE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05A" w:rsidRPr="00CC76CE" w:rsidRDefault="000049CD" w:rsidP="00897D1C">
            <w:pPr>
              <w:pStyle w:val="a3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CC76CE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="006E405A" w:rsidRPr="00CC76CE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</w:tbl>
    <w:p w:rsidR="002025B8" w:rsidRPr="00CC76CE" w:rsidRDefault="002025B8" w:rsidP="002025B8">
      <w:pPr>
        <w:ind w:left="426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2025B8" w:rsidRPr="00CC76CE" w:rsidRDefault="002025B8" w:rsidP="002025B8">
      <w:pPr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25B8" w:rsidRPr="00CC76CE" w:rsidRDefault="000049CD" w:rsidP="007B1145">
      <w:pPr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6CE">
        <w:rPr>
          <w:rFonts w:ascii="Times New Roman" w:hAnsi="Times New Roman" w:cs="Times New Roman"/>
          <w:b/>
          <w:sz w:val="24"/>
          <w:szCs w:val="24"/>
        </w:rPr>
        <w:t>Календар</w:t>
      </w:r>
      <w:r w:rsidR="007B1145" w:rsidRPr="00CC76CE">
        <w:rPr>
          <w:rFonts w:ascii="Times New Roman" w:hAnsi="Times New Roman" w:cs="Times New Roman"/>
          <w:b/>
          <w:sz w:val="24"/>
          <w:szCs w:val="24"/>
        </w:rPr>
        <w:t>но</w:t>
      </w:r>
      <w:r w:rsidR="002025B8" w:rsidRPr="00CC76CE">
        <w:rPr>
          <w:rFonts w:ascii="Times New Roman" w:eastAsia="Times New Roman" w:hAnsi="Times New Roman" w:cs="Times New Roman"/>
          <w:b/>
          <w:sz w:val="24"/>
          <w:szCs w:val="24"/>
        </w:rPr>
        <w:t>- тематическое планирование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567"/>
        <w:gridCol w:w="5811"/>
        <w:gridCol w:w="1418"/>
        <w:gridCol w:w="1559"/>
      </w:tblGrid>
      <w:tr w:rsidR="002753FD" w:rsidRPr="00CC76CE" w:rsidTr="002753FD">
        <w:trPr>
          <w:trHeight w:val="435"/>
        </w:trPr>
        <w:tc>
          <w:tcPr>
            <w:tcW w:w="534" w:type="dxa"/>
            <w:vMerge w:val="restart"/>
          </w:tcPr>
          <w:p w:rsidR="002753FD" w:rsidRPr="00CC76CE" w:rsidRDefault="002753FD" w:rsidP="0089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" w:type="dxa"/>
            <w:vMerge w:val="restart"/>
          </w:tcPr>
          <w:p w:rsidR="002753FD" w:rsidRPr="00CC76CE" w:rsidRDefault="002753FD" w:rsidP="00897D1C">
            <w:pPr>
              <w:spacing w:after="0"/>
              <w:ind w:right="-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№ разд</w:t>
            </w:r>
          </w:p>
        </w:tc>
        <w:tc>
          <w:tcPr>
            <w:tcW w:w="5811" w:type="dxa"/>
            <w:vMerge w:val="restart"/>
          </w:tcPr>
          <w:p w:rsidR="002753FD" w:rsidRPr="00CC76CE" w:rsidRDefault="002753FD" w:rsidP="00897D1C">
            <w:pPr>
              <w:spacing w:after="0"/>
              <w:ind w:right="-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FD" w:rsidRPr="00CC76CE" w:rsidRDefault="002753FD" w:rsidP="00897D1C">
            <w:pPr>
              <w:spacing w:after="0"/>
              <w:ind w:right="-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2753FD" w:rsidRPr="00CC76CE" w:rsidRDefault="002753FD" w:rsidP="00897D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Сроки изучения программы</w:t>
            </w:r>
          </w:p>
        </w:tc>
      </w:tr>
      <w:tr w:rsidR="002753FD" w:rsidRPr="00CC76CE" w:rsidTr="002753FD">
        <w:trPr>
          <w:trHeight w:val="600"/>
        </w:trPr>
        <w:tc>
          <w:tcPr>
            <w:tcW w:w="534" w:type="dxa"/>
            <w:vMerge/>
          </w:tcPr>
          <w:p w:rsidR="002753FD" w:rsidRPr="00CC76CE" w:rsidRDefault="002753FD" w:rsidP="0089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753FD" w:rsidRPr="00CC76CE" w:rsidRDefault="002753FD" w:rsidP="0089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2753FD" w:rsidRPr="00CC76CE" w:rsidRDefault="002753FD" w:rsidP="0089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753FD" w:rsidRPr="00CC76CE" w:rsidRDefault="002753FD" w:rsidP="0089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53FD" w:rsidRPr="00CC76CE" w:rsidRDefault="002753FD" w:rsidP="0089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</w:tr>
      <w:tr w:rsidR="00796FCE" w:rsidRPr="00CC76CE" w:rsidTr="00897D1C">
        <w:tc>
          <w:tcPr>
            <w:tcW w:w="534" w:type="dxa"/>
          </w:tcPr>
          <w:p w:rsidR="00796FCE" w:rsidRPr="00CC76CE" w:rsidRDefault="00796FCE" w:rsidP="0089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FCE" w:rsidRPr="00CC76CE" w:rsidRDefault="00796FCE" w:rsidP="00897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gridSpan w:val="3"/>
          </w:tcPr>
          <w:p w:rsidR="00796FCE" w:rsidRPr="00CC76CE" w:rsidRDefault="00796FCE" w:rsidP="0089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1.  Закономерности изменчивости (4ч)</w:t>
            </w:r>
          </w:p>
        </w:tc>
      </w:tr>
      <w:tr w:rsidR="002753FD" w:rsidRPr="00CC76CE" w:rsidTr="002753FD">
        <w:tc>
          <w:tcPr>
            <w:tcW w:w="534" w:type="dxa"/>
          </w:tcPr>
          <w:p w:rsidR="002753FD" w:rsidRPr="00CC76CE" w:rsidRDefault="002753FD" w:rsidP="0089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753FD" w:rsidRPr="00CC76CE" w:rsidRDefault="002753FD" w:rsidP="0089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2753FD" w:rsidRPr="00CC76CE" w:rsidRDefault="002753FD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Изменчивость. Типы изменчивость. Модификационная изменчивость.</w:t>
            </w:r>
          </w:p>
        </w:tc>
        <w:tc>
          <w:tcPr>
            <w:tcW w:w="1418" w:type="dxa"/>
          </w:tcPr>
          <w:p w:rsidR="002753FD" w:rsidRPr="00CC76CE" w:rsidRDefault="00A72FCE" w:rsidP="0089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1A3A0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FD" w:rsidRPr="00CC76CE" w:rsidTr="002753FD">
        <w:tc>
          <w:tcPr>
            <w:tcW w:w="534" w:type="dxa"/>
          </w:tcPr>
          <w:p w:rsidR="002753FD" w:rsidRPr="00CC76CE" w:rsidRDefault="002753FD" w:rsidP="0089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753FD" w:rsidRPr="00CC76CE" w:rsidRDefault="002753FD" w:rsidP="0089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2753FD" w:rsidRPr="00CC76CE" w:rsidRDefault="002753FD" w:rsidP="00897D1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Статистические закономерности модификационной изменчивости. </w:t>
            </w:r>
            <w:r w:rsidRPr="00CC76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Лабораторная работа </w:t>
            </w:r>
            <w:r w:rsidRPr="00CC76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«Выявление изменчивости  особей одного вида, построение вариационного ряда и вариационной кривой».</w:t>
            </w:r>
          </w:p>
        </w:tc>
        <w:tc>
          <w:tcPr>
            <w:tcW w:w="1418" w:type="dxa"/>
          </w:tcPr>
          <w:p w:rsidR="002753FD" w:rsidRPr="00CC76CE" w:rsidRDefault="00A72FCE" w:rsidP="00897D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A3A0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FD" w:rsidRPr="00CC76CE" w:rsidTr="002753FD">
        <w:tc>
          <w:tcPr>
            <w:tcW w:w="534" w:type="dxa"/>
          </w:tcPr>
          <w:p w:rsidR="002753FD" w:rsidRPr="00CC76CE" w:rsidRDefault="002753FD" w:rsidP="0089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753FD" w:rsidRPr="00CC76CE" w:rsidRDefault="002753FD" w:rsidP="0089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2753FD" w:rsidRPr="00CC76CE" w:rsidRDefault="002753FD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Наследственная (генотипическая) изменчивость. Генные мутации. Хромосомные мутации. Геномные мутации.</w:t>
            </w:r>
          </w:p>
        </w:tc>
        <w:tc>
          <w:tcPr>
            <w:tcW w:w="1418" w:type="dxa"/>
          </w:tcPr>
          <w:p w:rsidR="002753FD" w:rsidRPr="00CC76CE" w:rsidRDefault="00A72FCE" w:rsidP="0089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1A3A0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FD" w:rsidRPr="00CC76CE" w:rsidTr="002753FD">
        <w:tc>
          <w:tcPr>
            <w:tcW w:w="534" w:type="dxa"/>
          </w:tcPr>
          <w:p w:rsidR="002753FD" w:rsidRPr="00CC76CE" w:rsidRDefault="002753FD" w:rsidP="0089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753FD" w:rsidRPr="00CC76CE" w:rsidRDefault="002753FD" w:rsidP="0089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2753FD" w:rsidRPr="00CC76CE" w:rsidRDefault="002753FD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Цитоплазматическая изменчивость.</w:t>
            </w:r>
          </w:p>
        </w:tc>
        <w:tc>
          <w:tcPr>
            <w:tcW w:w="1418" w:type="dxa"/>
          </w:tcPr>
          <w:p w:rsidR="002753FD" w:rsidRPr="00CC76CE" w:rsidRDefault="00A72FCE" w:rsidP="0089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1A3A0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CE" w:rsidRPr="00CC76CE" w:rsidTr="00897D1C">
        <w:tc>
          <w:tcPr>
            <w:tcW w:w="534" w:type="dxa"/>
          </w:tcPr>
          <w:p w:rsidR="00796FCE" w:rsidRPr="00CC76CE" w:rsidRDefault="00796FCE" w:rsidP="0089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FCE" w:rsidRPr="00CC76CE" w:rsidRDefault="00796FCE" w:rsidP="007B114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gridSpan w:val="3"/>
          </w:tcPr>
          <w:p w:rsidR="00796FCE" w:rsidRPr="00CC76CE" w:rsidRDefault="00D67C1B" w:rsidP="007B114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6CE">
              <w:rPr>
                <w:rFonts w:ascii="Times New Roman" w:hAnsi="Times New Roman"/>
                <w:b/>
                <w:sz w:val="24"/>
                <w:szCs w:val="24"/>
              </w:rPr>
              <w:t xml:space="preserve"> 2. Эволюционное учение (1</w:t>
            </w:r>
            <w:r w:rsidR="00273CD3" w:rsidRPr="00CC76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96FCE" w:rsidRPr="00CC76CE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  <w:p w:rsidR="00796FCE" w:rsidRPr="00CC76CE" w:rsidRDefault="00796FCE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FD" w:rsidRPr="00CC76CE" w:rsidTr="002753FD">
        <w:tc>
          <w:tcPr>
            <w:tcW w:w="534" w:type="dxa"/>
          </w:tcPr>
          <w:p w:rsidR="002753FD" w:rsidRPr="00CC76CE" w:rsidRDefault="002753FD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753FD" w:rsidRPr="00CC76CE" w:rsidRDefault="002753FD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2753FD" w:rsidRPr="00CC76CE" w:rsidRDefault="002753FD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Развитие эволюционных идей в додарвиновский период</w:t>
            </w:r>
          </w:p>
        </w:tc>
        <w:tc>
          <w:tcPr>
            <w:tcW w:w="1418" w:type="dxa"/>
          </w:tcPr>
          <w:p w:rsidR="002753FD" w:rsidRPr="00CC76CE" w:rsidRDefault="00A72FCE" w:rsidP="00897D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1A3A0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FD" w:rsidRPr="00CC76CE" w:rsidTr="002753FD">
        <w:tc>
          <w:tcPr>
            <w:tcW w:w="534" w:type="dxa"/>
          </w:tcPr>
          <w:p w:rsidR="002753FD" w:rsidRPr="00CC76CE" w:rsidRDefault="002753FD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Чарльз Дарвин и основные положения его теории.</w:t>
            </w:r>
          </w:p>
        </w:tc>
        <w:tc>
          <w:tcPr>
            <w:tcW w:w="1418" w:type="dxa"/>
          </w:tcPr>
          <w:p w:rsidR="002753FD" w:rsidRPr="00CC76CE" w:rsidRDefault="00A72FCE" w:rsidP="00897D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A3A0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FD" w:rsidRPr="00CC76CE" w:rsidTr="002753FD">
        <w:tc>
          <w:tcPr>
            <w:tcW w:w="534" w:type="dxa"/>
          </w:tcPr>
          <w:p w:rsidR="002753FD" w:rsidRPr="00CC76CE" w:rsidRDefault="002753FD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Вид, критерии вида и структура вида.</w:t>
            </w:r>
            <w:r w:rsidRPr="00CC76CE">
              <w:rPr>
                <w:rFonts w:ascii="Times New Roman" w:hAnsi="Times New Roman"/>
                <w:b/>
                <w:sz w:val="24"/>
                <w:szCs w:val="24"/>
              </w:rPr>
              <w:t xml:space="preserve"> Лабораторная работа №2  </w:t>
            </w:r>
            <w:r w:rsidRPr="00CC76CE">
              <w:rPr>
                <w:rFonts w:ascii="Times New Roman" w:hAnsi="Times New Roman"/>
                <w:b/>
                <w:i/>
                <w:sz w:val="24"/>
                <w:szCs w:val="24"/>
              </w:rPr>
              <w:t>«Описание особей  вида по морфологическому критерию»</w:t>
            </w:r>
          </w:p>
        </w:tc>
        <w:tc>
          <w:tcPr>
            <w:tcW w:w="1418" w:type="dxa"/>
          </w:tcPr>
          <w:p w:rsidR="002753FD" w:rsidRPr="00CC76CE" w:rsidRDefault="00A72FCE" w:rsidP="00897D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A3A0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FD" w:rsidRPr="00CC76CE" w:rsidTr="002753FD">
        <w:tc>
          <w:tcPr>
            <w:tcW w:w="534" w:type="dxa"/>
          </w:tcPr>
          <w:p w:rsidR="002753FD" w:rsidRPr="00CC76CE" w:rsidRDefault="002753FD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Популяция - элемнарная эволюционирующая структура вида.</w:t>
            </w:r>
          </w:p>
        </w:tc>
        <w:tc>
          <w:tcPr>
            <w:tcW w:w="1418" w:type="dxa"/>
          </w:tcPr>
          <w:p w:rsidR="002753FD" w:rsidRPr="00CC76CE" w:rsidRDefault="00A72FCE" w:rsidP="00897D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A3A0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FD" w:rsidRPr="00CC76CE" w:rsidTr="002753FD">
        <w:tc>
          <w:tcPr>
            <w:tcW w:w="534" w:type="dxa"/>
          </w:tcPr>
          <w:p w:rsidR="002753FD" w:rsidRPr="00CC76CE" w:rsidRDefault="002753FD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753FD" w:rsidRPr="00CC76CE" w:rsidRDefault="002753FD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Изменение генофонда популяций.</w:t>
            </w:r>
          </w:p>
        </w:tc>
        <w:tc>
          <w:tcPr>
            <w:tcW w:w="1418" w:type="dxa"/>
          </w:tcPr>
          <w:p w:rsidR="002753FD" w:rsidRPr="00CC76CE" w:rsidRDefault="00A72FCE" w:rsidP="00897D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1A3A0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FD" w:rsidRPr="00CC76CE" w:rsidTr="002753FD">
        <w:tc>
          <w:tcPr>
            <w:tcW w:w="534" w:type="dxa"/>
          </w:tcPr>
          <w:p w:rsidR="002753FD" w:rsidRPr="00CC76CE" w:rsidRDefault="002753FD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Борьба за существование и ее формы</w:t>
            </w:r>
          </w:p>
        </w:tc>
        <w:tc>
          <w:tcPr>
            <w:tcW w:w="1418" w:type="dxa"/>
          </w:tcPr>
          <w:p w:rsidR="002753FD" w:rsidRPr="00CC76CE" w:rsidRDefault="00A72FCE" w:rsidP="00897D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A3A0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FD" w:rsidRPr="00CC76CE" w:rsidTr="002753FD">
        <w:tc>
          <w:tcPr>
            <w:tcW w:w="534" w:type="dxa"/>
          </w:tcPr>
          <w:p w:rsidR="002753FD" w:rsidRPr="00CC76CE" w:rsidRDefault="002753FD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Естественный отбор и его формы.</w:t>
            </w:r>
          </w:p>
        </w:tc>
        <w:tc>
          <w:tcPr>
            <w:tcW w:w="1418" w:type="dxa"/>
          </w:tcPr>
          <w:p w:rsidR="002753FD" w:rsidRPr="00CC76CE" w:rsidRDefault="00A72FCE" w:rsidP="00897D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A3A0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FD" w:rsidRPr="00CC76CE" w:rsidTr="002753FD">
        <w:tc>
          <w:tcPr>
            <w:tcW w:w="534" w:type="dxa"/>
          </w:tcPr>
          <w:p w:rsidR="002753FD" w:rsidRPr="00CC76CE" w:rsidRDefault="002753FD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Образование новых видов. Способы видообразования.</w:t>
            </w:r>
          </w:p>
        </w:tc>
        <w:tc>
          <w:tcPr>
            <w:tcW w:w="1418" w:type="dxa"/>
          </w:tcPr>
          <w:p w:rsidR="002753FD" w:rsidRPr="00CC76CE" w:rsidRDefault="00A72FCE" w:rsidP="00897D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1A3A0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FD" w:rsidRPr="00CC76CE" w:rsidTr="002753FD">
        <w:tc>
          <w:tcPr>
            <w:tcW w:w="534" w:type="dxa"/>
          </w:tcPr>
          <w:p w:rsidR="002753FD" w:rsidRPr="00CC76CE" w:rsidRDefault="002753FD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Макроэволюция и ее доказательства.</w:t>
            </w:r>
          </w:p>
        </w:tc>
        <w:tc>
          <w:tcPr>
            <w:tcW w:w="1418" w:type="dxa"/>
          </w:tcPr>
          <w:p w:rsidR="002753FD" w:rsidRPr="00CC76CE" w:rsidRDefault="00A72FCE" w:rsidP="00897D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1A3A0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FD" w:rsidRPr="00CC76CE" w:rsidTr="002753FD">
        <w:tc>
          <w:tcPr>
            <w:tcW w:w="534" w:type="dxa"/>
          </w:tcPr>
          <w:p w:rsidR="002753FD" w:rsidRPr="00CC76CE" w:rsidRDefault="002753FD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Макроэволюция. Основные направления эволюционного процесса. Пути достижения биологичсекого прогресса.</w:t>
            </w:r>
          </w:p>
        </w:tc>
        <w:tc>
          <w:tcPr>
            <w:tcW w:w="1418" w:type="dxa"/>
          </w:tcPr>
          <w:p w:rsidR="002753FD" w:rsidRPr="00CC76CE" w:rsidRDefault="00A72FCE" w:rsidP="00897D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A3A0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FD" w:rsidRPr="00CC76CE" w:rsidTr="002753FD">
        <w:tc>
          <w:tcPr>
            <w:tcW w:w="534" w:type="dxa"/>
          </w:tcPr>
          <w:p w:rsidR="002753FD" w:rsidRPr="00CC76CE" w:rsidRDefault="002753FD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2753FD" w:rsidRPr="00CC76CE" w:rsidRDefault="002753FD" w:rsidP="0089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2753FD" w:rsidRPr="00CC76CE" w:rsidRDefault="002753FD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закономерности биологической эволюции: дивергенция, конвергенция, параллелизм. Правила эволюции. </w:t>
            </w:r>
          </w:p>
        </w:tc>
        <w:tc>
          <w:tcPr>
            <w:tcW w:w="1418" w:type="dxa"/>
          </w:tcPr>
          <w:p w:rsidR="002753FD" w:rsidRPr="00CC76CE" w:rsidRDefault="00A72FCE" w:rsidP="0089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1A3A00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2753FD" w:rsidRPr="00CC76CE" w:rsidRDefault="002753FD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CE" w:rsidRPr="00CC76CE" w:rsidTr="00897D1C">
        <w:tc>
          <w:tcPr>
            <w:tcW w:w="534" w:type="dxa"/>
          </w:tcPr>
          <w:p w:rsidR="00796FCE" w:rsidRPr="00CC76CE" w:rsidRDefault="00796FCE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FCE" w:rsidRPr="00CC76CE" w:rsidRDefault="00796FCE" w:rsidP="007B114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gridSpan w:val="3"/>
          </w:tcPr>
          <w:p w:rsidR="00796FCE" w:rsidRPr="00CC76CE" w:rsidRDefault="00796FCE" w:rsidP="00796F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6CE">
              <w:rPr>
                <w:rFonts w:ascii="Times New Roman" w:hAnsi="Times New Roman"/>
                <w:b/>
                <w:sz w:val="24"/>
                <w:szCs w:val="24"/>
              </w:rPr>
              <w:t>3. Селекция и биотехнология (4ч)</w:t>
            </w:r>
          </w:p>
          <w:p w:rsidR="00796FCE" w:rsidRPr="00CC76CE" w:rsidRDefault="00796FCE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3FD" w:rsidRPr="00CC76CE" w:rsidTr="002753FD">
        <w:tc>
          <w:tcPr>
            <w:tcW w:w="534" w:type="dxa"/>
          </w:tcPr>
          <w:p w:rsidR="002753FD" w:rsidRPr="00CC76CE" w:rsidRDefault="00273CD3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2753FD" w:rsidRPr="00CC76CE" w:rsidRDefault="002753FD" w:rsidP="0089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2753FD" w:rsidRPr="00CC76CE" w:rsidRDefault="002753FD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Селекция, ее задачи. Методы селекции, их генетические основы. Центры многообразия и происхождения культурных растений.</w:t>
            </w:r>
          </w:p>
        </w:tc>
        <w:tc>
          <w:tcPr>
            <w:tcW w:w="1418" w:type="dxa"/>
          </w:tcPr>
          <w:p w:rsidR="002753FD" w:rsidRPr="00CC76CE" w:rsidRDefault="00A72FCE" w:rsidP="0089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1A3A00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2753FD" w:rsidRPr="00CC76CE" w:rsidRDefault="002753FD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C1B" w:rsidRPr="00CC76CE" w:rsidTr="002753FD">
        <w:tc>
          <w:tcPr>
            <w:tcW w:w="534" w:type="dxa"/>
          </w:tcPr>
          <w:p w:rsidR="00D67C1B" w:rsidRPr="00CC76CE" w:rsidRDefault="00273CD3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67C1B" w:rsidRPr="00CC76CE" w:rsidRDefault="00D67C1B" w:rsidP="0089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D67C1B" w:rsidRPr="00CC76CE" w:rsidRDefault="00D67C1B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селекции растений. Методы селекции животных</w:t>
            </w:r>
          </w:p>
        </w:tc>
        <w:tc>
          <w:tcPr>
            <w:tcW w:w="1418" w:type="dxa"/>
          </w:tcPr>
          <w:p w:rsidR="00D67C1B" w:rsidRPr="00CC76CE" w:rsidRDefault="00A72FCE" w:rsidP="0089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1A3A00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</w:tcPr>
          <w:p w:rsidR="00D67C1B" w:rsidRPr="00CC76CE" w:rsidRDefault="00D67C1B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C1B" w:rsidRPr="00CC76CE" w:rsidTr="002753FD">
        <w:tc>
          <w:tcPr>
            <w:tcW w:w="534" w:type="dxa"/>
          </w:tcPr>
          <w:p w:rsidR="00D67C1B" w:rsidRPr="00CC76CE" w:rsidRDefault="00273CD3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67C1B" w:rsidRPr="00CC76CE" w:rsidRDefault="00D67C1B" w:rsidP="0089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D67C1B" w:rsidRPr="00CC76CE" w:rsidRDefault="00D67C1B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Селекция микроорганизмов. Биотехнология, ее направления</w:t>
            </w:r>
          </w:p>
        </w:tc>
        <w:tc>
          <w:tcPr>
            <w:tcW w:w="1418" w:type="dxa"/>
          </w:tcPr>
          <w:p w:rsidR="00D67C1B" w:rsidRPr="00CC76CE" w:rsidRDefault="00A72FCE" w:rsidP="000C65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C65E2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</w:tcPr>
          <w:p w:rsidR="00D67C1B" w:rsidRPr="00CC76CE" w:rsidRDefault="00D67C1B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C1B" w:rsidRPr="00CC76CE" w:rsidTr="002753FD">
        <w:tc>
          <w:tcPr>
            <w:tcW w:w="534" w:type="dxa"/>
          </w:tcPr>
          <w:p w:rsidR="00D67C1B" w:rsidRPr="00CC76CE" w:rsidRDefault="00273CD3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67C1B" w:rsidRPr="00CC76CE" w:rsidRDefault="00D67C1B" w:rsidP="0089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D67C1B" w:rsidRPr="00CC76CE" w:rsidRDefault="00D67C1B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состояние и перспективы биотехнологии.</w:t>
            </w:r>
          </w:p>
        </w:tc>
        <w:tc>
          <w:tcPr>
            <w:tcW w:w="1418" w:type="dxa"/>
          </w:tcPr>
          <w:p w:rsidR="00D67C1B" w:rsidRPr="00CC76CE" w:rsidRDefault="00A72FCE" w:rsidP="0089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1A3A00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</w:tcPr>
          <w:p w:rsidR="00D67C1B" w:rsidRPr="00CC76CE" w:rsidRDefault="00D67C1B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C1B" w:rsidRPr="00CC76CE" w:rsidTr="00897D1C">
        <w:tc>
          <w:tcPr>
            <w:tcW w:w="534" w:type="dxa"/>
          </w:tcPr>
          <w:p w:rsidR="00D67C1B" w:rsidRPr="00CC76CE" w:rsidRDefault="00D67C1B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7C1B" w:rsidRPr="00CC76CE" w:rsidRDefault="00D67C1B" w:rsidP="00897D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gridSpan w:val="3"/>
          </w:tcPr>
          <w:p w:rsidR="00D67C1B" w:rsidRPr="00CC76CE" w:rsidRDefault="00D67C1B" w:rsidP="0079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C76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Происхождение человека (4ч)</w:t>
            </w:r>
          </w:p>
        </w:tc>
      </w:tr>
      <w:tr w:rsidR="00D67C1B" w:rsidRPr="00CC76CE" w:rsidTr="002753FD">
        <w:tc>
          <w:tcPr>
            <w:tcW w:w="534" w:type="dxa"/>
          </w:tcPr>
          <w:p w:rsidR="00D67C1B" w:rsidRPr="00CC76CE" w:rsidRDefault="00273CD3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67C1B" w:rsidRPr="00CC76CE" w:rsidRDefault="00D67C1B" w:rsidP="0089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D67C1B" w:rsidRPr="00CC76CE" w:rsidRDefault="00D67C1B" w:rsidP="00897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человека в системе животного мира. Эволюция приматов</w:t>
            </w:r>
          </w:p>
        </w:tc>
        <w:tc>
          <w:tcPr>
            <w:tcW w:w="1418" w:type="dxa"/>
          </w:tcPr>
          <w:p w:rsidR="00D67C1B" w:rsidRPr="00CC76CE" w:rsidRDefault="00A72FCE" w:rsidP="0089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B8604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67C1B" w:rsidRPr="00CC76CE" w:rsidRDefault="00D67C1B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C1B" w:rsidRPr="00CC76CE" w:rsidTr="002753FD">
        <w:tc>
          <w:tcPr>
            <w:tcW w:w="534" w:type="dxa"/>
          </w:tcPr>
          <w:p w:rsidR="00D67C1B" w:rsidRPr="00CC76CE" w:rsidRDefault="00273CD3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D67C1B" w:rsidRPr="00CC76CE" w:rsidRDefault="00D67C1B" w:rsidP="0089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D67C1B" w:rsidRPr="00CC76CE" w:rsidRDefault="00D67C1B" w:rsidP="00897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Стадии эволюции человека. Древнейшие люди. Древние люди. Первые современные люди.</w:t>
            </w:r>
          </w:p>
        </w:tc>
        <w:tc>
          <w:tcPr>
            <w:tcW w:w="1418" w:type="dxa"/>
          </w:tcPr>
          <w:p w:rsidR="00D67C1B" w:rsidRPr="00CC76CE" w:rsidRDefault="00A72FCE" w:rsidP="0089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B8604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D67C1B" w:rsidRPr="00CC76CE" w:rsidRDefault="00D67C1B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C1B" w:rsidRPr="00CC76CE" w:rsidTr="002753FD">
        <w:tc>
          <w:tcPr>
            <w:tcW w:w="534" w:type="dxa"/>
          </w:tcPr>
          <w:p w:rsidR="00D67C1B" w:rsidRPr="00CC76CE" w:rsidRDefault="00273CD3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D67C1B" w:rsidRPr="00CC76CE" w:rsidRDefault="00D67C1B" w:rsidP="0089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D67C1B" w:rsidRPr="00CC76CE" w:rsidRDefault="00D67C1B" w:rsidP="00897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Движущие силы атропогенеза.</w:t>
            </w:r>
          </w:p>
        </w:tc>
        <w:tc>
          <w:tcPr>
            <w:tcW w:w="1418" w:type="dxa"/>
          </w:tcPr>
          <w:p w:rsidR="00D67C1B" w:rsidRPr="00CC76CE" w:rsidRDefault="00A72FCE" w:rsidP="0089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B860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D267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67C1B" w:rsidRPr="00CC76CE" w:rsidRDefault="00D67C1B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C1B" w:rsidRPr="00CC76CE" w:rsidTr="002753FD">
        <w:tc>
          <w:tcPr>
            <w:tcW w:w="534" w:type="dxa"/>
          </w:tcPr>
          <w:p w:rsidR="00D67C1B" w:rsidRPr="00CC76CE" w:rsidRDefault="00273CD3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D67C1B" w:rsidRPr="00CC76CE" w:rsidRDefault="00D67C1B" w:rsidP="0089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D67C1B" w:rsidRPr="00CC76CE" w:rsidRDefault="00D67C1B" w:rsidP="00897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Расы и их происхождение.</w:t>
            </w:r>
          </w:p>
        </w:tc>
        <w:tc>
          <w:tcPr>
            <w:tcW w:w="1418" w:type="dxa"/>
          </w:tcPr>
          <w:p w:rsidR="00D67C1B" w:rsidRPr="00CC76CE" w:rsidRDefault="00A72FCE" w:rsidP="0089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B860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D267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67C1B" w:rsidRPr="00CC76CE" w:rsidRDefault="00D67C1B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C1B" w:rsidRPr="00CC76CE" w:rsidTr="00897D1C">
        <w:tc>
          <w:tcPr>
            <w:tcW w:w="534" w:type="dxa"/>
          </w:tcPr>
          <w:p w:rsidR="00D67C1B" w:rsidRPr="00CC76CE" w:rsidRDefault="00D67C1B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7C1B" w:rsidRPr="00CC76CE" w:rsidRDefault="00D67C1B" w:rsidP="00897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gridSpan w:val="3"/>
          </w:tcPr>
          <w:p w:rsidR="00D67C1B" w:rsidRPr="00CC76CE" w:rsidRDefault="00D67C1B" w:rsidP="0079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C76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Основы экологии (6ч)</w:t>
            </w:r>
          </w:p>
        </w:tc>
      </w:tr>
      <w:tr w:rsidR="00D67C1B" w:rsidRPr="00CC76CE" w:rsidTr="002753FD">
        <w:tc>
          <w:tcPr>
            <w:tcW w:w="534" w:type="dxa"/>
          </w:tcPr>
          <w:p w:rsidR="00D67C1B" w:rsidRPr="00CC76CE" w:rsidRDefault="00273CD3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D67C1B" w:rsidRPr="00CC76CE" w:rsidRDefault="00D67C1B" w:rsidP="0089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D67C1B" w:rsidRPr="00CC76CE" w:rsidRDefault="00D67C1B" w:rsidP="00897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Экология, ее эадачи и методы. Среда обитания организмов и ее факторы. Местообитания и экологические ниши.</w:t>
            </w:r>
          </w:p>
        </w:tc>
        <w:tc>
          <w:tcPr>
            <w:tcW w:w="1418" w:type="dxa"/>
          </w:tcPr>
          <w:p w:rsidR="00D67C1B" w:rsidRPr="00CC76CE" w:rsidRDefault="00A72FCE" w:rsidP="00897D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D267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67C1B" w:rsidRPr="00CC76CE" w:rsidRDefault="00D67C1B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C1B" w:rsidRPr="00CC76CE" w:rsidTr="002753FD">
        <w:tc>
          <w:tcPr>
            <w:tcW w:w="534" w:type="dxa"/>
          </w:tcPr>
          <w:p w:rsidR="00D67C1B" w:rsidRPr="00CC76CE" w:rsidRDefault="00273CD3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D67C1B" w:rsidRPr="00CC76CE" w:rsidRDefault="00D67C1B" w:rsidP="0089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D67C1B" w:rsidRPr="00CC76CE" w:rsidRDefault="00D67C1B" w:rsidP="00897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типы экологических взаимодействий.</w:t>
            </w:r>
          </w:p>
        </w:tc>
        <w:tc>
          <w:tcPr>
            <w:tcW w:w="1418" w:type="dxa"/>
          </w:tcPr>
          <w:p w:rsidR="00D67C1B" w:rsidRPr="00CC76CE" w:rsidRDefault="00A72FCE" w:rsidP="00897D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CD2678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D67C1B" w:rsidRPr="00CC76CE" w:rsidRDefault="00D67C1B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C1B" w:rsidRPr="00CC76CE" w:rsidTr="002753FD">
        <w:tc>
          <w:tcPr>
            <w:tcW w:w="534" w:type="dxa"/>
          </w:tcPr>
          <w:p w:rsidR="00D67C1B" w:rsidRPr="00CC76CE" w:rsidRDefault="00273CD3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D67C1B" w:rsidRPr="00CC76CE" w:rsidRDefault="00D67C1B" w:rsidP="0089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D67C1B" w:rsidRPr="00CC76CE" w:rsidRDefault="00D67C1B" w:rsidP="00897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сообщества. Структура сообщества</w:t>
            </w:r>
          </w:p>
        </w:tc>
        <w:tc>
          <w:tcPr>
            <w:tcW w:w="1418" w:type="dxa"/>
          </w:tcPr>
          <w:p w:rsidR="00D67C1B" w:rsidRPr="00CC76CE" w:rsidRDefault="00A72FCE" w:rsidP="00897D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D2678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D67C1B" w:rsidRPr="00CC76CE" w:rsidRDefault="00D67C1B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C1B" w:rsidRPr="00CC76CE" w:rsidTr="002753FD">
        <w:tc>
          <w:tcPr>
            <w:tcW w:w="534" w:type="dxa"/>
          </w:tcPr>
          <w:p w:rsidR="00D67C1B" w:rsidRPr="00CC76CE" w:rsidRDefault="00273CD3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D67C1B" w:rsidRPr="00CC76CE" w:rsidRDefault="00D67C1B" w:rsidP="0089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D67C1B" w:rsidRPr="00CC76CE" w:rsidRDefault="00D67C1B" w:rsidP="00897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организмов в сообшестве. Пищевые цепи.</w:t>
            </w:r>
          </w:p>
          <w:p w:rsidR="00D67C1B" w:rsidRPr="00CC76CE" w:rsidRDefault="00D67C1B" w:rsidP="00897D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№2 </w:t>
            </w:r>
            <w:r w:rsidRPr="00CC76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«Составление пищевых цепей питния</w:t>
            </w: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67C1B" w:rsidRPr="00CC76CE" w:rsidRDefault="00A72FCE" w:rsidP="00897D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E168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67C1B" w:rsidRPr="00CC76CE" w:rsidRDefault="00D67C1B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C1B" w:rsidRPr="00CC76CE" w:rsidTr="002753FD">
        <w:tc>
          <w:tcPr>
            <w:tcW w:w="534" w:type="dxa"/>
          </w:tcPr>
          <w:p w:rsidR="00D67C1B" w:rsidRPr="00CC76CE" w:rsidRDefault="00273CD3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67" w:type="dxa"/>
          </w:tcPr>
          <w:p w:rsidR="00D67C1B" w:rsidRPr="00CC76CE" w:rsidRDefault="00D67C1B" w:rsidP="0089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D67C1B" w:rsidRPr="00CC76CE" w:rsidRDefault="00D67C1B" w:rsidP="00897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пирамиды</w:t>
            </w:r>
          </w:p>
        </w:tc>
        <w:tc>
          <w:tcPr>
            <w:tcW w:w="1418" w:type="dxa"/>
          </w:tcPr>
          <w:p w:rsidR="00D67C1B" w:rsidRPr="00CC76CE" w:rsidRDefault="00A72FCE" w:rsidP="00897D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E168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D67C1B" w:rsidRPr="00CC76CE" w:rsidRDefault="00D67C1B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C1B" w:rsidRPr="00CC76CE" w:rsidTr="002753FD">
        <w:tc>
          <w:tcPr>
            <w:tcW w:w="534" w:type="dxa"/>
          </w:tcPr>
          <w:p w:rsidR="00D67C1B" w:rsidRPr="00CC76CE" w:rsidRDefault="00273CD3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D67C1B" w:rsidRPr="00CC76CE" w:rsidRDefault="00D67C1B" w:rsidP="0089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D67C1B" w:rsidRPr="00CC76CE" w:rsidRDefault="00D67C1B" w:rsidP="00897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сукцессии. Влияние загрязнений на живые организмы.</w:t>
            </w:r>
          </w:p>
        </w:tc>
        <w:tc>
          <w:tcPr>
            <w:tcW w:w="1418" w:type="dxa"/>
          </w:tcPr>
          <w:p w:rsidR="00D67C1B" w:rsidRPr="00CC76CE" w:rsidRDefault="00A72FCE" w:rsidP="00897D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1E168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D67C1B" w:rsidRPr="00CC76CE" w:rsidRDefault="00D67C1B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C1B" w:rsidRPr="00CC76CE" w:rsidTr="00897D1C">
        <w:tc>
          <w:tcPr>
            <w:tcW w:w="534" w:type="dxa"/>
          </w:tcPr>
          <w:p w:rsidR="00D67C1B" w:rsidRPr="00CC76CE" w:rsidRDefault="00D67C1B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7C1B" w:rsidRPr="00CC76CE" w:rsidRDefault="00D67C1B" w:rsidP="007B114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gridSpan w:val="3"/>
          </w:tcPr>
          <w:p w:rsidR="00D67C1B" w:rsidRPr="00CC76CE" w:rsidRDefault="00D67C1B" w:rsidP="007B114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6CE">
              <w:rPr>
                <w:rFonts w:ascii="Times New Roman" w:hAnsi="Times New Roman"/>
                <w:b/>
                <w:sz w:val="24"/>
                <w:szCs w:val="24"/>
              </w:rPr>
              <w:t>6. Эволюция биосферы и человека (5ч)</w:t>
            </w:r>
          </w:p>
          <w:p w:rsidR="00D67C1B" w:rsidRPr="00CC76CE" w:rsidRDefault="00D67C1B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C1B" w:rsidRPr="00CC76CE" w:rsidTr="002753FD">
        <w:tc>
          <w:tcPr>
            <w:tcW w:w="534" w:type="dxa"/>
          </w:tcPr>
          <w:p w:rsidR="00D67C1B" w:rsidRPr="00CC76CE" w:rsidRDefault="00273CD3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D67C1B" w:rsidRPr="00CC76CE" w:rsidRDefault="00D67C1B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D67C1B" w:rsidRPr="00CC76CE" w:rsidRDefault="00D67C1B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История представлений о возникновении жизни.</w:t>
            </w:r>
          </w:p>
        </w:tc>
        <w:tc>
          <w:tcPr>
            <w:tcW w:w="1418" w:type="dxa"/>
          </w:tcPr>
          <w:p w:rsidR="00D67C1B" w:rsidRPr="00CC76CE" w:rsidRDefault="00A72FCE" w:rsidP="00897D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E168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D67C1B" w:rsidRPr="00CC76CE" w:rsidRDefault="00D67C1B" w:rsidP="00897D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C1B" w:rsidRPr="00CC76CE" w:rsidTr="002753FD">
        <w:tc>
          <w:tcPr>
            <w:tcW w:w="534" w:type="dxa"/>
          </w:tcPr>
          <w:p w:rsidR="00D67C1B" w:rsidRPr="00CC76CE" w:rsidRDefault="00273CD3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D67C1B" w:rsidRPr="00CC76CE" w:rsidRDefault="00D67C1B" w:rsidP="0089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D67C1B" w:rsidRPr="00CC76CE" w:rsidRDefault="00D67C1B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этапы развития жизни на Земле. Развитие жизни на Земле в архейскую и протерозойскую эры. Развитие жизни в  палеозое.</w:t>
            </w:r>
          </w:p>
        </w:tc>
        <w:tc>
          <w:tcPr>
            <w:tcW w:w="1418" w:type="dxa"/>
          </w:tcPr>
          <w:p w:rsidR="00D67C1B" w:rsidRPr="00CC76CE" w:rsidRDefault="00A72FCE" w:rsidP="0089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1E168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67C1B" w:rsidRPr="00CC76CE" w:rsidRDefault="00D67C1B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C1B" w:rsidRPr="00CC76CE" w:rsidTr="002753FD">
        <w:tc>
          <w:tcPr>
            <w:tcW w:w="534" w:type="dxa"/>
          </w:tcPr>
          <w:p w:rsidR="00D67C1B" w:rsidRPr="00CC76CE" w:rsidRDefault="00273CD3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D67C1B" w:rsidRPr="00CC76CE" w:rsidRDefault="00D67C1B" w:rsidP="0089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D67C1B" w:rsidRPr="00CC76CE" w:rsidRDefault="00D67C1B" w:rsidP="00897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жизни в мезозойскую и кайнозойску эру.</w:t>
            </w:r>
          </w:p>
        </w:tc>
        <w:tc>
          <w:tcPr>
            <w:tcW w:w="1418" w:type="dxa"/>
          </w:tcPr>
          <w:p w:rsidR="00D67C1B" w:rsidRPr="00CC76CE" w:rsidRDefault="00A72FCE" w:rsidP="0089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1E168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67C1B" w:rsidRPr="00CC76CE" w:rsidRDefault="00D67C1B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C1B" w:rsidRPr="00CC76CE" w:rsidTr="002753FD">
        <w:tc>
          <w:tcPr>
            <w:tcW w:w="534" w:type="dxa"/>
          </w:tcPr>
          <w:p w:rsidR="00D67C1B" w:rsidRPr="00CC76CE" w:rsidRDefault="00273CD3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D67C1B" w:rsidRPr="00CC76CE" w:rsidRDefault="00D67C1B" w:rsidP="0089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D67C1B" w:rsidRPr="00CC76CE" w:rsidRDefault="00D67C1B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Эволюция биосферы.</w:t>
            </w:r>
          </w:p>
        </w:tc>
        <w:tc>
          <w:tcPr>
            <w:tcW w:w="1418" w:type="dxa"/>
          </w:tcPr>
          <w:p w:rsidR="00D67C1B" w:rsidRPr="00CC76CE" w:rsidRDefault="00A72FCE" w:rsidP="0089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1E168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</w:tcPr>
          <w:p w:rsidR="00D67C1B" w:rsidRPr="00CC76CE" w:rsidRDefault="00D67C1B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C1B" w:rsidRPr="00CC76CE" w:rsidTr="002753FD">
        <w:tc>
          <w:tcPr>
            <w:tcW w:w="534" w:type="dxa"/>
          </w:tcPr>
          <w:p w:rsidR="00D67C1B" w:rsidRPr="00CC76CE" w:rsidRDefault="00273CD3" w:rsidP="00897D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6C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D67C1B" w:rsidRPr="00CC76CE" w:rsidRDefault="00D67C1B" w:rsidP="0089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D67C1B" w:rsidRPr="00CC76CE" w:rsidRDefault="00D67C1B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живого вещества и биогеохимические круговороты в бисфере</w:t>
            </w:r>
          </w:p>
        </w:tc>
        <w:tc>
          <w:tcPr>
            <w:tcW w:w="1418" w:type="dxa"/>
          </w:tcPr>
          <w:p w:rsidR="00D67C1B" w:rsidRPr="00CC76CE" w:rsidRDefault="00A72FCE" w:rsidP="0089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1E168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</w:tcPr>
          <w:p w:rsidR="00D67C1B" w:rsidRPr="00CC76CE" w:rsidRDefault="00D67C1B" w:rsidP="0089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5386" w:rsidRPr="00CC76CE" w:rsidRDefault="00885386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527765" w:rsidRPr="00CC76CE" w:rsidRDefault="00527765" w:rsidP="00527765">
      <w:pPr>
        <w:spacing w:before="30" w:after="30"/>
        <w:rPr>
          <w:rFonts w:ascii="Times New Roman" w:hAnsi="Times New Roman" w:cs="Times New Roman"/>
          <w:b/>
          <w:sz w:val="24"/>
          <w:szCs w:val="24"/>
        </w:rPr>
      </w:pPr>
      <w:r w:rsidRPr="00CC76CE">
        <w:rPr>
          <w:rFonts w:ascii="Times New Roman" w:hAnsi="Times New Roman" w:cs="Times New Roman"/>
          <w:b/>
          <w:sz w:val="24"/>
          <w:szCs w:val="24"/>
        </w:rPr>
        <w:t xml:space="preserve">Лист изменений и дополнений в рабочую программу </w:t>
      </w:r>
    </w:p>
    <w:tbl>
      <w:tblPr>
        <w:tblStyle w:val="a6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527765" w:rsidRPr="00CC76CE" w:rsidTr="00897D1C">
        <w:tc>
          <w:tcPr>
            <w:tcW w:w="534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 xml:space="preserve">Вид дополнений и изменений </w:t>
            </w:r>
          </w:p>
        </w:tc>
        <w:tc>
          <w:tcPr>
            <w:tcW w:w="2393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Причина  дополнений и изменений</w:t>
            </w:r>
          </w:p>
        </w:tc>
        <w:tc>
          <w:tcPr>
            <w:tcW w:w="2393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CC76CE">
              <w:rPr>
                <w:rFonts w:ascii="Times New Roman" w:hAnsi="Times New Roman" w:cs="Times New Roman"/>
                <w:sz w:val="24"/>
                <w:szCs w:val="24"/>
              </w:rPr>
              <w:t>Дата согласования с заместителем директора по УВР, подпись</w:t>
            </w:r>
          </w:p>
        </w:tc>
      </w:tr>
      <w:tr w:rsidR="00527765" w:rsidRPr="00CC76CE" w:rsidTr="00897D1C">
        <w:tc>
          <w:tcPr>
            <w:tcW w:w="534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527765" w:rsidRPr="00CC76CE" w:rsidTr="00897D1C">
        <w:tc>
          <w:tcPr>
            <w:tcW w:w="534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527765" w:rsidRPr="00CC76CE" w:rsidTr="00897D1C">
        <w:tc>
          <w:tcPr>
            <w:tcW w:w="534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527765" w:rsidRPr="00CC76CE" w:rsidTr="00897D1C">
        <w:tc>
          <w:tcPr>
            <w:tcW w:w="534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527765" w:rsidRPr="00CC76CE" w:rsidTr="00897D1C">
        <w:tc>
          <w:tcPr>
            <w:tcW w:w="534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527765" w:rsidRPr="00CC76CE" w:rsidTr="00897D1C">
        <w:tc>
          <w:tcPr>
            <w:tcW w:w="534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527765" w:rsidRPr="00CC76CE" w:rsidTr="00897D1C">
        <w:tc>
          <w:tcPr>
            <w:tcW w:w="534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527765" w:rsidRPr="00CC76CE" w:rsidTr="00897D1C">
        <w:tc>
          <w:tcPr>
            <w:tcW w:w="534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527765" w:rsidRPr="00CC76CE" w:rsidTr="00897D1C">
        <w:tc>
          <w:tcPr>
            <w:tcW w:w="534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527765" w:rsidRPr="00CC76CE" w:rsidTr="00897D1C">
        <w:tc>
          <w:tcPr>
            <w:tcW w:w="534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1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93" w:type="dxa"/>
          </w:tcPr>
          <w:p w:rsidR="00527765" w:rsidRPr="00CC76CE" w:rsidRDefault="00527765" w:rsidP="00897D1C">
            <w:pPr>
              <w:spacing w:before="30" w:after="3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</w:tbl>
    <w:p w:rsidR="00527765" w:rsidRPr="00CC76CE" w:rsidRDefault="00527765" w:rsidP="00527765">
      <w:pPr>
        <w:spacing w:before="30" w:after="30"/>
        <w:rPr>
          <w:rFonts w:ascii="Times New Roman" w:hAnsi="Times New Roman" w:cs="Times New Roman"/>
          <w:b/>
          <w:sz w:val="24"/>
          <w:szCs w:val="24"/>
        </w:rPr>
      </w:pPr>
    </w:p>
    <w:p w:rsidR="00CF1F4D" w:rsidRPr="00CC76CE" w:rsidRDefault="00CF1F4D">
      <w:pPr>
        <w:rPr>
          <w:rFonts w:ascii="Times New Roman" w:hAnsi="Times New Roman" w:cs="Times New Roman"/>
          <w:sz w:val="24"/>
          <w:szCs w:val="24"/>
        </w:rPr>
      </w:pPr>
    </w:p>
    <w:sectPr w:rsidR="00CF1F4D" w:rsidRPr="00CC76CE" w:rsidSect="00CF1F4D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2D7" w:rsidRDefault="005C02D7" w:rsidP="0045494C">
      <w:pPr>
        <w:spacing w:after="0" w:line="240" w:lineRule="auto"/>
      </w:pPr>
      <w:r>
        <w:separator/>
      </w:r>
    </w:p>
  </w:endnote>
  <w:endnote w:type="continuationSeparator" w:id="0">
    <w:p w:rsidR="005C02D7" w:rsidRDefault="005C02D7" w:rsidP="0045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1313"/>
      <w:docPartObj>
        <w:docPartGallery w:val="Page Numbers (Bottom of Page)"/>
        <w:docPartUnique/>
      </w:docPartObj>
    </w:sdtPr>
    <w:sdtContent>
      <w:p w:rsidR="00897D1C" w:rsidRDefault="00504D4E">
        <w:pPr>
          <w:pStyle w:val="a9"/>
          <w:jc w:val="right"/>
        </w:pPr>
        <w:fldSimple w:instr=" PAGE   \* MERGEFORMAT ">
          <w:r w:rsidR="006C024B">
            <w:rPr>
              <w:noProof/>
            </w:rPr>
            <w:t>2</w:t>
          </w:r>
        </w:fldSimple>
      </w:p>
    </w:sdtContent>
  </w:sdt>
  <w:p w:rsidR="00897D1C" w:rsidRDefault="00897D1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2D7" w:rsidRDefault="005C02D7" w:rsidP="0045494C">
      <w:pPr>
        <w:spacing w:after="0" w:line="240" w:lineRule="auto"/>
      </w:pPr>
      <w:r>
        <w:separator/>
      </w:r>
    </w:p>
  </w:footnote>
  <w:footnote w:type="continuationSeparator" w:id="0">
    <w:p w:rsidR="005C02D7" w:rsidRDefault="005C02D7" w:rsidP="00454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3C9"/>
    <w:multiLevelType w:val="hybridMultilevel"/>
    <w:tmpl w:val="64C8A58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2E7FF5"/>
    <w:multiLevelType w:val="hybridMultilevel"/>
    <w:tmpl w:val="5DB6A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04C8A"/>
    <w:multiLevelType w:val="hybridMultilevel"/>
    <w:tmpl w:val="5DB6A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72E18"/>
    <w:multiLevelType w:val="hybridMultilevel"/>
    <w:tmpl w:val="FB8E40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06D62"/>
    <w:multiLevelType w:val="hybridMultilevel"/>
    <w:tmpl w:val="43E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97A8F"/>
    <w:multiLevelType w:val="hybridMultilevel"/>
    <w:tmpl w:val="1C08C8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3C4CD0"/>
    <w:multiLevelType w:val="hybridMultilevel"/>
    <w:tmpl w:val="0C603D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C16EB"/>
    <w:multiLevelType w:val="hybridMultilevel"/>
    <w:tmpl w:val="2D9E665C"/>
    <w:lvl w:ilvl="0" w:tplc="48A075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1AA"/>
    <w:rsid w:val="000049CD"/>
    <w:rsid w:val="000372C3"/>
    <w:rsid w:val="00091402"/>
    <w:rsid w:val="0009448C"/>
    <w:rsid w:val="00095579"/>
    <w:rsid w:val="000C65E2"/>
    <w:rsid w:val="001A3A00"/>
    <w:rsid w:val="001E1684"/>
    <w:rsid w:val="002025B8"/>
    <w:rsid w:val="00213FA1"/>
    <w:rsid w:val="00236171"/>
    <w:rsid w:val="00253D05"/>
    <w:rsid w:val="00273CD3"/>
    <w:rsid w:val="0027508E"/>
    <w:rsid w:val="002753FD"/>
    <w:rsid w:val="0029364E"/>
    <w:rsid w:val="00342BE1"/>
    <w:rsid w:val="00446B2C"/>
    <w:rsid w:val="0045494C"/>
    <w:rsid w:val="00467092"/>
    <w:rsid w:val="004C4ECB"/>
    <w:rsid w:val="004F15DE"/>
    <w:rsid w:val="004F6E38"/>
    <w:rsid w:val="00504D4E"/>
    <w:rsid w:val="00527765"/>
    <w:rsid w:val="00553F50"/>
    <w:rsid w:val="005C02D7"/>
    <w:rsid w:val="005E71AA"/>
    <w:rsid w:val="00640B54"/>
    <w:rsid w:val="00641EA6"/>
    <w:rsid w:val="006C024B"/>
    <w:rsid w:val="006D4AB0"/>
    <w:rsid w:val="006E405A"/>
    <w:rsid w:val="00796FCE"/>
    <w:rsid w:val="007B1145"/>
    <w:rsid w:val="007D0B07"/>
    <w:rsid w:val="00885386"/>
    <w:rsid w:val="00890F54"/>
    <w:rsid w:val="00897D1C"/>
    <w:rsid w:val="008B6464"/>
    <w:rsid w:val="008B70DD"/>
    <w:rsid w:val="008D00CC"/>
    <w:rsid w:val="00960D1A"/>
    <w:rsid w:val="00976B24"/>
    <w:rsid w:val="009A1C31"/>
    <w:rsid w:val="009B1230"/>
    <w:rsid w:val="00A72FCE"/>
    <w:rsid w:val="00A73014"/>
    <w:rsid w:val="00B86044"/>
    <w:rsid w:val="00BD5D97"/>
    <w:rsid w:val="00C0757B"/>
    <w:rsid w:val="00CA5D81"/>
    <w:rsid w:val="00CC76CE"/>
    <w:rsid w:val="00CD2678"/>
    <w:rsid w:val="00CF1F4D"/>
    <w:rsid w:val="00D34AD9"/>
    <w:rsid w:val="00D67C1B"/>
    <w:rsid w:val="00DE0C86"/>
    <w:rsid w:val="00E04515"/>
    <w:rsid w:val="00EB6042"/>
    <w:rsid w:val="00EF7875"/>
    <w:rsid w:val="00F9020E"/>
    <w:rsid w:val="00F97810"/>
    <w:rsid w:val="00FD4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71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5E71AA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53F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553F50"/>
    <w:pPr>
      <w:ind w:left="720"/>
      <w:contextualSpacing/>
    </w:pPr>
  </w:style>
  <w:style w:type="table" w:styleId="a6">
    <w:name w:val="Table Grid"/>
    <w:basedOn w:val="a1"/>
    <w:uiPriority w:val="59"/>
    <w:rsid w:val="004F15D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54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5494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54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494C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C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024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2190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2021-09-18T06:32:00Z</cp:lastPrinted>
  <dcterms:created xsi:type="dcterms:W3CDTF">2021-09-16T09:04:00Z</dcterms:created>
  <dcterms:modified xsi:type="dcterms:W3CDTF">2023-09-29T06:49:00Z</dcterms:modified>
</cp:coreProperties>
</file>