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5D" w:rsidRPr="001A71D2" w:rsidRDefault="00075C20" w:rsidP="006B625D">
      <w:pPr>
        <w:spacing w:after="0"/>
        <w:jc w:val="center"/>
        <w:rPr>
          <w:sz w:val="20"/>
          <w:szCs w:val="20"/>
        </w:rPr>
        <w:sectPr w:rsidR="006B625D" w:rsidRPr="001A71D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190241"/>
      <w:r>
        <w:rPr>
          <w:noProof/>
          <w:sz w:val="20"/>
          <w:szCs w:val="20"/>
        </w:rPr>
        <w:drawing>
          <wp:inline distT="0" distB="0" distL="0" distR="0">
            <wp:extent cx="6010275" cy="8410575"/>
            <wp:effectExtent l="19050" t="0" r="9525" b="0"/>
            <wp:docPr id="1" name="Рисунок 1" descr="C:\Users\Admin\Desktop\7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-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57" b="2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266D0E" w:rsidRDefault="00266D0E" w:rsidP="006B625D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F7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F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F72">
        <w:rPr>
          <w:rFonts w:ascii="Times New Roman" w:hAnsi="Times New Roman" w:cs="Times New Roman"/>
          <w:sz w:val="24"/>
          <w:szCs w:val="24"/>
        </w:rPr>
        <w:t>Предлагаемая рабочая программа реализует</w:t>
      </w:r>
      <w:r w:rsidR="00FF2A25">
        <w:rPr>
          <w:rFonts w:ascii="Times New Roman" w:hAnsi="Times New Roman" w:cs="Times New Roman"/>
          <w:sz w:val="24"/>
          <w:szCs w:val="24"/>
        </w:rPr>
        <w:t>ся в учебниках по биологии для 7</w:t>
      </w:r>
      <w:r w:rsidRPr="00686F72">
        <w:rPr>
          <w:rFonts w:ascii="Times New Roman" w:hAnsi="Times New Roman" w:cs="Times New Roman"/>
          <w:sz w:val="24"/>
          <w:szCs w:val="24"/>
        </w:rPr>
        <w:t>-9 классов линии учебно-методических комплектов «Линия жизни» под редакцией профессора В. В. Пасечника.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Рабочая программа по биологии построена на основе: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фундаментального ядра содержания общего образования;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образования;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примерной программы основного общего образования по биологии.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В рабочей программе соблюдается преемственность с примерными программами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начального общего образования, в том числе и в использовании основных видов учебной деятельности обучающихся.</w:t>
      </w:r>
    </w:p>
    <w:p w:rsidR="00266D0E" w:rsidRPr="00686F72" w:rsidRDefault="00266D0E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i/>
          <w:sz w:val="24"/>
          <w:szCs w:val="24"/>
        </w:rPr>
        <w:t>Цели и задачи реализации и содержания предмета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686F72">
        <w:rPr>
          <w:rFonts w:ascii="Times New Roman" w:hAnsi="Times New Roman" w:cs="Times New Roman"/>
          <w:i/>
          <w:sz w:val="24"/>
          <w:szCs w:val="24"/>
        </w:rPr>
        <w:t>целями</w:t>
      </w:r>
      <w:r w:rsidRPr="00686F72">
        <w:rPr>
          <w:rFonts w:ascii="Times New Roman" w:hAnsi="Times New Roman" w:cs="Times New Roman"/>
          <w:sz w:val="24"/>
          <w:szCs w:val="24"/>
        </w:rPr>
        <w:t xml:space="preserve"> изучения биологии в основной школе являются:</w:t>
      </w:r>
    </w:p>
    <w:p w:rsidR="00AF2FD5" w:rsidRPr="00686F72" w:rsidRDefault="00AF2FD5" w:rsidP="00AF2FD5">
      <w:pPr>
        <w:pStyle w:val="a3"/>
        <w:numPr>
          <w:ilvl w:val="0"/>
          <w:numId w:val="27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элементарных представлений о наследственности и изменчивости (ген, хромосома, мутация, наследственные заболевания, наследственная и ненаследственная изменчивость, гаметы), об экосистемной организации жизни; овладение понятийным аппаратом биологии;</w:t>
      </w:r>
    </w:p>
    <w:p w:rsidR="00AF2FD5" w:rsidRPr="00686F72" w:rsidRDefault="00AF2FD5" w:rsidP="00AF2FD5">
      <w:pPr>
        <w:pStyle w:val="a3"/>
        <w:numPr>
          <w:ilvl w:val="0"/>
          <w:numId w:val="27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>приобретение опыта использования методов биологической науки для изучения живых организмов и человека: наблюдения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аналоговых и цифровых биологических приборов и инструментов;</w:t>
      </w:r>
    </w:p>
    <w:p w:rsidR="00AF2FD5" w:rsidRPr="00686F72" w:rsidRDefault="00AF2FD5" w:rsidP="00AF2FD5">
      <w:pPr>
        <w:pStyle w:val="a3"/>
        <w:numPr>
          <w:ilvl w:val="0"/>
          <w:numId w:val="27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ними; проведение наблюдений за состоянием собственного организма;</w:t>
      </w:r>
    </w:p>
    <w:p w:rsidR="00AF2FD5" w:rsidRPr="00686F72" w:rsidRDefault="00AF2FD5" w:rsidP="00AF2FD5">
      <w:pPr>
        <w:pStyle w:val="a3"/>
        <w:numPr>
          <w:ilvl w:val="0"/>
          <w:numId w:val="27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человека,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сохранения биоразнообразия и природных местообитаний;</w:t>
      </w:r>
    </w:p>
    <w:p w:rsidR="00AF2FD5" w:rsidRPr="00686F72" w:rsidRDefault="00AF2FD5" w:rsidP="00AF2FD5">
      <w:pPr>
        <w:pStyle w:val="a3"/>
        <w:numPr>
          <w:ilvl w:val="0"/>
          <w:numId w:val="27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>овладение приёмами работы с информацией биологического содержания, представленной в разной форме (в виде текста, табличных данных, схем, фотографий и др.);</w:t>
      </w:r>
    </w:p>
    <w:p w:rsidR="00AF2FD5" w:rsidRPr="00686F72" w:rsidRDefault="00AF2FD5" w:rsidP="00AF2FD5">
      <w:pPr>
        <w:pStyle w:val="a3"/>
        <w:numPr>
          <w:ilvl w:val="0"/>
          <w:numId w:val="27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>создание основы для формирования интереса к дальнейшему расширению и углублению биологических знаний и выбора биологии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F72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AF2FD5" w:rsidRPr="00686F72" w:rsidRDefault="00AF2FD5" w:rsidP="00AF2FD5">
      <w:pPr>
        <w:pStyle w:val="a3"/>
        <w:numPr>
          <w:ilvl w:val="0"/>
          <w:numId w:val="28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>сформировать основы знаний о многообразии живых организмов и принципах их классификации;</w:t>
      </w:r>
    </w:p>
    <w:p w:rsidR="00AF2FD5" w:rsidRPr="00686F72" w:rsidRDefault="00AF2FD5" w:rsidP="00AF2FD5">
      <w:pPr>
        <w:pStyle w:val="a3"/>
        <w:numPr>
          <w:ilvl w:val="0"/>
          <w:numId w:val="28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>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предмету;</w:t>
      </w:r>
    </w:p>
    <w:p w:rsidR="00AF2FD5" w:rsidRPr="00686F72" w:rsidRDefault="00AF2FD5" w:rsidP="00AF2FD5">
      <w:pPr>
        <w:pStyle w:val="a3"/>
        <w:numPr>
          <w:ilvl w:val="0"/>
          <w:numId w:val="28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 xml:space="preserve">создать условия для освоения учащимися знаний о живой природе и присущих ей закономерностях; строении, жизнедеятельности и средообразующей роли живых </w:t>
      </w:r>
      <w:r w:rsidRPr="00686F72">
        <w:lastRenderedPageBreak/>
        <w:t>организмов; о роли биологической науки в практической деятельности людей; методах познания живой природы;</w:t>
      </w:r>
    </w:p>
    <w:p w:rsidR="00AF2FD5" w:rsidRPr="00686F72" w:rsidRDefault="00AF2FD5" w:rsidP="00AF2FD5">
      <w:pPr>
        <w:pStyle w:val="a3"/>
        <w:numPr>
          <w:ilvl w:val="0"/>
          <w:numId w:val="28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>способствовать овладению учащимися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</w:r>
    </w:p>
    <w:p w:rsidR="00AF2FD5" w:rsidRPr="00686F72" w:rsidRDefault="00AF2FD5" w:rsidP="00AF2FD5">
      <w:pPr>
        <w:pStyle w:val="a3"/>
        <w:numPr>
          <w:ilvl w:val="0"/>
          <w:numId w:val="28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>способствовать развитию познавательных интересов учащихся,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AF2FD5" w:rsidRPr="00686F72" w:rsidRDefault="00AF2FD5" w:rsidP="00AF2FD5">
      <w:pPr>
        <w:pStyle w:val="a3"/>
        <w:numPr>
          <w:ilvl w:val="0"/>
          <w:numId w:val="28"/>
        </w:numPr>
        <w:tabs>
          <w:tab w:val="left" w:pos="426"/>
        </w:tabs>
        <w:spacing w:line="240" w:lineRule="atLeast"/>
        <w:ind w:left="0" w:firstLine="0"/>
        <w:jc w:val="both"/>
      </w:pPr>
      <w:r w:rsidRPr="00686F72">
        <w:t>способствовать воспитанию у учащихся позитивного ценностного отношения к живой природе, собственному здоровью и здоровью других людей; культуре поведения в природе;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i/>
          <w:sz w:val="24"/>
          <w:szCs w:val="24"/>
        </w:rPr>
        <w:t>Приоритетные формы методы работы с учащимися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F72">
        <w:rPr>
          <w:rFonts w:ascii="Times New Roman" w:hAnsi="Times New Roman" w:cs="Times New Roman"/>
          <w:i/>
          <w:sz w:val="24"/>
          <w:szCs w:val="24"/>
        </w:rPr>
        <w:t>Формы организации познавательной деятельности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Фронтальная;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Групповая;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Парная;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Индивидуальная.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F72">
        <w:rPr>
          <w:rFonts w:ascii="Times New Roman" w:hAnsi="Times New Roman" w:cs="Times New Roman"/>
          <w:i/>
          <w:sz w:val="24"/>
          <w:szCs w:val="24"/>
        </w:rPr>
        <w:t>Методы и приемы обучения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Объяснительно-иллюстративный метод обучения;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Самостоятельная работа с электронным учебным пособием;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Поисковый метод;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Проектный метод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Игровой метод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Метод проблемного обучения;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Метод эвристической беседы;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Анализ;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Дискуссия;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Диалогический метод;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Практическая деятельность.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F72">
        <w:rPr>
          <w:rFonts w:ascii="Times New Roman" w:hAnsi="Times New Roman" w:cs="Times New Roman"/>
          <w:b/>
          <w:i/>
          <w:sz w:val="24"/>
          <w:szCs w:val="24"/>
        </w:rPr>
        <w:t>Приоритетные виды и формы контроля</w:t>
      </w:r>
    </w:p>
    <w:p w:rsidR="00AF2FD5" w:rsidRPr="00686F72" w:rsidRDefault="00AF2FD5" w:rsidP="00AF2FD5">
      <w:pPr>
        <w:tabs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F72">
        <w:rPr>
          <w:rFonts w:ascii="Times New Roman" w:hAnsi="Times New Roman" w:cs="Times New Roman"/>
          <w:i/>
          <w:sz w:val="24"/>
          <w:szCs w:val="24"/>
        </w:rPr>
        <w:t>Формы контроля: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тестирование;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устный контроль;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самоконтроль;</w:t>
      </w:r>
    </w:p>
    <w:p w:rsidR="00AF2FD5" w:rsidRPr="00686F72" w:rsidRDefault="00AF2FD5" w:rsidP="00AF2FD5">
      <w:pPr>
        <w:tabs>
          <w:tab w:val="left" w:pos="284"/>
          <w:tab w:val="left" w:pos="426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72">
        <w:rPr>
          <w:rFonts w:ascii="Times New Roman" w:hAnsi="Times New Roman" w:cs="Times New Roman"/>
          <w:sz w:val="24"/>
          <w:szCs w:val="24"/>
        </w:rPr>
        <w:t>• результаты лабораторных работ.</w:t>
      </w:r>
    </w:p>
    <w:p w:rsidR="006B625D" w:rsidRDefault="006B625D" w:rsidP="006B625D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30" w:after="30" w:line="360" w:lineRule="auto"/>
        <w:rPr>
          <w:b/>
          <w:bCs/>
          <w:caps/>
        </w:rPr>
      </w:pPr>
    </w:p>
    <w:p w:rsidR="006B625D" w:rsidRPr="000758C0" w:rsidRDefault="006B625D" w:rsidP="006B625D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30" w:after="30" w:line="360" w:lineRule="auto"/>
        <w:rPr>
          <w:b/>
          <w:bCs/>
          <w:caps/>
        </w:rPr>
      </w:pPr>
      <w:r w:rsidRPr="000758C0">
        <w:rPr>
          <w:b/>
          <w:bCs/>
          <w:caps/>
        </w:rPr>
        <w:t>Содержание учебного предмета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>Введение (1час)</w:t>
      </w:r>
      <w:r w:rsidRPr="001545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Общие сведения о животном мире. 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История развития зоологии. Методы изучения животных. Наука зоология и ее структура. Сходство и различия животных и растений. Систематика животных. Животный мир как составная часть природы Тувы.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 </w:t>
      </w:r>
      <w:r w:rsidRPr="001545C5">
        <w:rPr>
          <w:rFonts w:ascii="Times New Roman" w:hAnsi="Times New Roman" w:cs="Times New Roman"/>
          <w:b/>
          <w:sz w:val="24"/>
          <w:szCs w:val="24"/>
        </w:rPr>
        <w:t>Раздел 1. Простейшие (1 час)</w:t>
      </w:r>
      <w:r w:rsidRPr="00154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Простейшие: многообразие, среда и места обитания; образ жизни и поведение;  биологические и экологические особенности; значение в природе и жизни человека; </w:t>
      </w:r>
      <w:r w:rsidRPr="001545C5">
        <w:rPr>
          <w:rFonts w:ascii="Times New Roman" w:hAnsi="Times New Roman" w:cs="Times New Roman"/>
          <w:sz w:val="24"/>
          <w:szCs w:val="24"/>
        </w:rPr>
        <w:lastRenderedPageBreak/>
        <w:t xml:space="preserve">колониальные организмы. Демонстрация Живые инфузории. Микропрепараты простейших.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 xml:space="preserve">Раздел 2. Многоклеточные животные (18 часа)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Беспозвоночные животные. Тип Губки: многообразие, среда обитания, образ жизни; биологические и экологические особенности; значение в природе и жизни человека.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 Демонстрация Микропрепарат пресноводной гидры. Образцы коралла. Влажный препарат медузы. Видеофильм.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 Лабораторные и практические работы Многообразие кольчатых червей.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Тип Моллюски: многообразие, среда обитания, образ жизни и поведение; биологические и экологические особенности; значение в природе и жизни человека. Моллюски, встречаемые в Туве. Необходимость охраны закрытых водоемов РТ Демонстрация Многообразие моллюсков и их раковин.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Тип Иглокожие: многообразие, среда обитания, образ жизни и поведение; биологические и экологические особенности; значение в природе и жизни человека. Демонстрация Морские звезды и другие иглокожие. Видеофильм.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Разнообразие ракообразных в водоемах Республики Тыва. Лабораторные и практические работы Знакомство с разнообразием ракообразных. 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Класс Насекомые: многообразие, среда обитания, образ жизни и поведение; биологические и экологические особенности; значение в природе и жизни человека. Фоновые, редкие и исчезающие виды насекомых Тувы. Лабораторные и практические работы Изучение представителей отрядов насекомых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Тип Хордовые. Класс Ланцетники. Позвоночные животные.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 Основные виды рыб рек и водоемов Тувы. Лабораторные и практические работы Наблюдение за внешним строением и передвижением рыб.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Видовое разнообразие и охрана амфибий в Республике Тыва.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Видовое разнообразие и охрана рептилий в Республике Тыва.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</w:t>
      </w:r>
      <w:r w:rsidRPr="001545C5">
        <w:rPr>
          <w:rFonts w:ascii="Times New Roman" w:hAnsi="Times New Roman" w:cs="Times New Roman"/>
          <w:sz w:val="24"/>
          <w:szCs w:val="24"/>
        </w:rPr>
        <w:lastRenderedPageBreak/>
        <w:t xml:space="preserve">охраняемые виды. Орнитофауна Республики Тыва Птицы Красной книги Республики Тыва. Лабораторные и практические работы Изучение внешнего строения птиц. 61 Экскурсии Изучение многообразия птиц.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 Рукокрылые Красной книги РТ. Хищные животные занесенные в Красную книгу Республики Тыва. Демонстрация Видеофильм.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 xml:space="preserve">Раздел 3. Эволюция строения и функций органов и их систем у животных (12 часов) </w:t>
      </w:r>
      <w:r w:rsidRPr="001545C5">
        <w:rPr>
          <w:rFonts w:ascii="Times New Roman" w:hAnsi="Times New Roman" w:cs="Times New Roman"/>
          <w:sz w:val="24"/>
          <w:szCs w:val="24"/>
        </w:rPr>
        <w:t xml:space="preserve">Покровы тела. Опорно-двигательная система и способы передвижения.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Полости тела. Органы дыхания и газообмен. Органы пищеварения. Обмен веществ и превращение энергии.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Кровеносная система. Кровь. Органы выделения.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Органы чувств, нервная система, инстинкт, рефлекс. Регуляция деятельности организма. Демонстрация Влажные препараты, скелеты, модели и муляжи. Лабораторные и практические работы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Изучение особенностей различных покровов тела.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Продление рода. Органы размножения. Способы размножения животных. Оплодотворение. Развитие животных с превращением и без. Периодизация и продолжительность жизни животных. Лабораторные и практические работы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 Изучение стадий развития животных и определение их возраста.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Раздел 4. Развитие и закономерности размещения животных на Земле (3 часа)</w:t>
      </w:r>
      <w:r w:rsidRPr="001545C5">
        <w:rPr>
          <w:rFonts w:ascii="Times New Roman" w:hAnsi="Times New Roman" w:cs="Times New Roman"/>
          <w:sz w:val="24"/>
          <w:szCs w:val="24"/>
        </w:rPr>
        <w:t xml:space="preserve"> Доказательства эволюции: сравнительно-анатомические, эмбриологические, палеонтологические. Ч. Дарвин о причинах эволюции животного мира.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Усложнение строения животных и разнообразие видов как результат эволюции. Палеонтологические доказательства эволюции на территории Республики Тыва.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Ареалы обитания. Миграции. Закономерности размещения животных. Фауна степной, лесостепной, лесной зон и альпийского пояса Демонстрация Палеонтологические доказательства эволюции.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Раздел 5. Биоценозы (1 часа)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 Естественные и искусственные биоценозы (водоем, луг, степь, тундра, лес, населенный пункт). Факторы среды и их влияние на биоценозы. Цепи питания, поток энергии. Взаимосвязь компонентов биоценоза и их приспособленность друг к другу. Естественные и искусственные биоценозы на примере биоценозов Республики Тыва. РОСО Экскурсия «Изучение взаимосвязи животных с другими компонентами биоценоза. Экскурсии Изучение взаимосвязи животных с другими компонентами биоценоза. Фенологические наблюдения за весенними явлениями в жизни животных. </w:t>
      </w:r>
    </w:p>
    <w:p w:rsidR="006B625D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Раздел 6. Животный мир и хозяйс</w:t>
      </w:r>
      <w:r>
        <w:rPr>
          <w:rFonts w:ascii="Times New Roman" w:hAnsi="Times New Roman" w:cs="Times New Roman"/>
          <w:b/>
          <w:sz w:val="24"/>
          <w:szCs w:val="24"/>
        </w:rPr>
        <w:t>твенная деятельность человека (1</w:t>
      </w:r>
      <w:r w:rsidRPr="001545C5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582F19" w:rsidRPr="001545C5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 Влияние деятельности человека на животных. Промысел животных. Одомашнивание. Разведение, основы содержания и селекции сельскохозяйственных животных. Охрана животного мира: законы, система мониторинга, охраняемые территории. Красная книга. Рациональное использование животных. Промысловые и опасные животные Республики Тыва. Редкие и эндемичные виды животных в РТ Красная книга Тывы Заказники на </w:t>
      </w:r>
      <w:r w:rsidRPr="001545C5">
        <w:rPr>
          <w:rFonts w:ascii="Times New Roman" w:hAnsi="Times New Roman" w:cs="Times New Roman"/>
          <w:sz w:val="24"/>
          <w:szCs w:val="24"/>
        </w:rPr>
        <w:lastRenderedPageBreak/>
        <w:t>территории Республики Тыва и охраняемые в них виды Убсу-Нурский биосферный заповедник.</w:t>
      </w:r>
    </w:p>
    <w:p w:rsidR="00D768AC" w:rsidRPr="001545C5" w:rsidRDefault="00D768AC" w:rsidP="006B625D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30" w:after="30" w:line="360" w:lineRule="auto"/>
        <w:ind w:left="1080"/>
        <w:rPr>
          <w:b/>
          <w:bCs/>
          <w:caps/>
        </w:rPr>
      </w:pPr>
      <w:r w:rsidRPr="001545C5">
        <w:rPr>
          <w:b/>
          <w:bCs/>
          <w:caps/>
        </w:rPr>
        <w:t xml:space="preserve">Планируемые результаты </w:t>
      </w:r>
    </w:p>
    <w:p w:rsidR="00D768AC" w:rsidRPr="001545C5" w:rsidRDefault="00D768AC" w:rsidP="001545C5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Личностные результаты обучения биологии:</w:t>
      </w:r>
    </w:p>
    <w:p w:rsidR="00D768AC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 1) воспитывание российской гражданской идентичности: патриотизма, любви и уважения к Отечеству, чувства гордости за свою Родину; </w:t>
      </w:r>
    </w:p>
    <w:p w:rsidR="00D768AC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D768AC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3) знание основных принципов и правил отношения к живой природе, основ здорового образа жизни и здоровьесберегающих технологий; </w:t>
      </w:r>
    </w:p>
    <w:p w:rsidR="00E14059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4)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 </w:t>
      </w:r>
    </w:p>
    <w:p w:rsidR="00E14059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5) формирование личностных представлений о целостности природы, </w:t>
      </w:r>
    </w:p>
    <w:p w:rsidR="00E14059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6) формирование толерантности и миролюбия; </w:t>
      </w:r>
    </w:p>
    <w:p w:rsidR="00E14059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7) освоение социальных норм, правил поведения, ролей и форм социальной жизни в группах и сообществах,</w:t>
      </w:r>
    </w:p>
    <w:p w:rsidR="00E14059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 8)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57B52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 9) 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учебно-исследовательской, творческой и других видах деятельности; </w:t>
      </w:r>
    </w:p>
    <w:p w:rsidR="00957B52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10) 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957B52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11)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</w:t>
      </w:r>
      <w:r w:rsidR="00957B52" w:rsidRPr="001545C5">
        <w:rPr>
          <w:rFonts w:ascii="Times New Roman" w:hAnsi="Times New Roman" w:cs="Times New Roman"/>
          <w:sz w:val="24"/>
          <w:szCs w:val="24"/>
        </w:rPr>
        <w:t xml:space="preserve">онального природопользования; </w:t>
      </w:r>
    </w:p>
    <w:p w:rsidR="00957B52" w:rsidRPr="001545C5" w:rsidRDefault="00D768AC" w:rsidP="001545C5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 </w:t>
      </w:r>
      <w:r w:rsidRPr="001545C5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обучения биологии: </w:t>
      </w:r>
    </w:p>
    <w:p w:rsidR="00957B52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1) учиться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957B52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2) 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957B52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3) 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 </w:t>
      </w:r>
    </w:p>
    <w:p w:rsidR="00957B52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4) владение основами самоконтроля, самооценки, принятия решений в учебной и познавательной деятельности </w:t>
      </w:r>
    </w:p>
    <w:p w:rsidR="00957B52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lastRenderedPageBreak/>
        <w:t>5) формирование и развитие компетентности в области использования информационно-коммуникативных технологий.</w:t>
      </w:r>
    </w:p>
    <w:p w:rsidR="001E068E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 6) 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</w:t>
      </w:r>
    </w:p>
    <w:p w:rsidR="001E068E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обучения </w:t>
      </w:r>
      <w:r w:rsidRPr="001545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068E" w:rsidRPr="001545C5" w:rsidRDefault="00D768AC" w:rsidP="001545C5">
      <w:pPr>
        <w:pStyle w:val="a3"/>
        <w:numPr>
          <w:ilvl w:val="0"/>
          <w:numId w:val="10"/>
        </w:numPr>
        <w:spacing w:before="30" w:after="30"/>
      </w:pPr>
      <w:r w:rsidRPr="001545C5">
        <w:t xml:space="preserve">В познавательной (интеллектуальной) сфере: </w:t>
      </w:r>
    </w:p>
    <w:p w:rsidR="003C4771" w:rsidRPr="001545C5" w:rsidRDefault="00D768AC" w:rsidP="001545C5">
      <w:pPr>
        <w:pStyle w:val="a3"/>
        <w:numPr>
          <w:ilvl w:val="0"/>
          <w:numId w:val="12"/>
        </w:numPr>
        <w:spacing w:before="30" w:after="30"/>
      </w:pPr>
      <w:r w:rsidRPr="001545C5">
        <w:t xml:space="preserve">классификация — определение принадлежности биологических объектов к определенной систематической группе; </w:t>
      </w:r>
    </w:p>
    <w:p w:rsidR="003C4771" w:rsidRPr="001545C5" w:rsidRDefault="00D768AC" w:rsidP="001545C5">
      <w:pPr>
        <w:pStyle w:val="a3"/>
        <w:numPr>
          <w:ilvl w:val="0"/>
          <w:numId w:val="12"/>
        </w:numPr>
        <w:spacing w:before="30" w:after="30"/>
      </w:pPr>
      <w:r w:rsidRPr="001545C5">
        <w:t xml:space="preserve">выделение существенных признаков биологических объектов; </w:t>
      </w:r>
    </w:p>
    <w:p w:rsidR="003C4771" w:rsidRPr="001545C5" w:rsidRDefault="00D768AC" w:rsidP="001545C5">
      <w:pPr>
        <w:pStyle w:val="a3"/>
        <w:numPr>
          <w:ilvl w:val="0"/>
          <w:numId w:val="12"/>
        </w:numPr>
        <w:spacing w:before="30" w:after="30"/>
      </w:pPr>
      <w:r w:rsidRPr="001545C5">
        <w:t xml:space="preserve">соблюдения мер профилактики заболеваний, вызываемых животными, </w:t>
      </w:r>
    </w:p>
    <w:p w:rsidR="003C4771" w:rsidRPr="001545C5" w:rsidRDefault="00D768AC" w:rsidP="001545C5">
      <w:pPr>
        <w:pStyle w:val="a3"/>
        <w:numPr>
          <w:ilvl w:val="0"/>
          <w:numId w:val="12"/>
        </w:numPr>
        <w:spacing w:before="30" w:after="30"/>
      </w:pPr>
      <w:r w:rsidRPr="001545C5">
        <w:t xml:space="preserve"> 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 </w:t>
      </w:r>
    </w:p>
    <w:p w:rsidR="003C4771" w:rsidRPr="001545C5" w:rsidRDefault="00D768AC" w:rsidP="001545C5">
      <w:pPr>
        <w:pStyle w:val="a3"/>
        <w:numPr>
          <w:ilvl w:val="0"/>
          <w:numId w:val="12"/>
        </w:numPr>
        <w:spacing w:before="30" w:after="30"/>
      </w:pPr>
      <w:r w:rsidRPr="001545C5">
        <w:t xml:space="preserve"> различение на живых объектах и таблицах наиболее распространенных животных; опасных для человека животных; </w:t>
      </w:r>
    </w:p>
    <w:p w:rsidR="003C4771" w:rsidRPr="001545C5" w:rsidRDefault="00D768AC" w:rsidP="001545C5">
      <w:pPr>
        <w:pStyle w:val="a3"/>
        <w:numPr>
          <w:ilvl w:val="0"/>
          <w:numId w:val="12"/>
        </w:numPr>
        <w:spacing w:before="30" w:after="30"/>
      </w:pPr>
      <w:r w:rsidRPr="001545C5">
        <w:t xml:space="preserve">сравнение биологических объектов и процессов, умение делать выводы и умозаключения на основе сравнения; </w:t>
      </w:r>
    </w:p>
    <w:p w:rsidR="003C4771" w:rsidRPr="001545C5" w:rsidRDefault="00D768AC" w:rsidP="001545C5">
      <w:pPr>
        <w:pStyle w:val="a3"/>
        <w:numPr>
          <w:ilvl w:val="0"/>
          <w:numId w:val="12"/>
        </w:numPr>
        <w:spacing w:before="30" w:after="30"/>
      </w:pPr>
      <w:r w:rsidRPr="001545C5">
        <w:t xml:space="preserve"> выявление приспособлений организмов к среде обитания; типов взаимодействия разных видов в экосистеме;</w:t>
      </w:r>
    </w:p>
    <w:p w:rsidR="001E068E" w:rsidRPr="001545C5" w:rsidRDefault="00D768AC" w:rsidP="001545C5">
      <w:pPr>
        <w:pStyle w:val="a3"/>
        <w:numPr>
          <w:ilvl w:val="0"/>
          <w:numId w:val="12"/>
        </w:numPr>
        <w:spacing w:before="30" w:after="30"/>
      </w:pPr>
      <w:r w:rsidRPr="001545C5"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:rsidR="001E068E" w:rsidRPr="001545C5" w:rsidRDefault="00D768AC" w:rsidP="001545C5">
      <w:pPr>
        <w:pStyle w:val="a3"/>
        <w:numPr>
          <w:ilvl w:val="0"/>
          <w:numId w:val="9"/>
        </w:numPr>
        <w:spacing w:before="30" w:after="30"/>
      </w:pPr>
      <w:r w:rsidRPr="001545C5">
        <w:t xml:space="preserve">В ценностно-ориентационной сфере: </w:t>
      </w:r>
    </w:p>
    <w:p w:rsidR="003C4771" w:rsidRPr="001545C5" w:rsidRDefault="00D768AC" w:rsidP="001545C5">
      <w:pPr>
        <w:pStyle w:val="a3"/>
        <w:numPr>
          <w:ilvl w:val="0"/>
          <w:numId w:val="13"/>
        </w:numPr>
        <w:spacing w:before="30" w:after="30"/>
      </w:pPr>
      <w:r w:rsidRPr="001545C5">
        <w:t xml:space="preserve">знание основных правил поведения в природе; </w:t>
      </w:r>
    </w:p>
    <w:p w:rsidR="001E068E" w:rsidRPr="001545C5" w:rsidRDefault="00D768AC" w:rsidP="001545C5">
      <w:pPr>
        <w:pStyle w:val="a3"/>
        <w:numPr>
          <w:ilvl w:val="0"/>
          <w:numId w:val="13"/>
        </w:numPr>
        <w:spacing w:before="30" w:after="30"/>
      </w:pPr>
      <w:r w:rsidRPr="001545C5">
        <w:t xml:space="preserve">анализ и оценка последствий деятельности человека в природе, влияния факторов риска на здоровье человека. </w:t>
      </w:r>
    </w:p>
    <w:p w:rsidR="001E068E" w:rsidRPr="001545C5" w:rsidRDefault="00D768AC" w:rsidP="001545C5">
      <w:pPr>
        <w:pStyle w:val="a3"/>
        <w:numPr>
          <w:ilvl w:val="0"/>
          <w:numId w:val="9"/>
        </w:numPr>
        <w:spacing w:before="30" w:after="30"/>
      </w:pPr>
      <w:r w:rsidRPr="001545C5">
        <w:t xml:space="preserve">В сфере трудовой деятельности: </w:t>
      </w:r>
    </w:p>
    <w:p w:rsidR="003C4771" w:rsidRPr="001545C5" w:rsidRDefault="00D768AC" w:rsidP="001545C5">
      <w:pPr>
        <w:pStyle w:val="a3"/>
        <w:numPr>
          <w:ilvl w:val="0"/>
          <w:numId w:val="14"/>
        </w:numPr>
        <w:spacing w:before="30" w:after="30"/>
      </w:pPr>
      <w:r w:rsidRPr="001545C5">
        <w:t>знание и соблюдение прави</w:t>
      </w:r>
      <w:r w:rsidR="001E068E" w:rsidRPr="001545C5">
        <w:t xml:space="preserve">л работы в кабинете биологии; </w:t>
      </w:r>
    </w:p>
    <w:p w:rsidR="001E068E" w:rsidRPr="001545C5" w:rsidRDefault="00D768AC" w:rsidP="001545C5">
      <w:pPr>
        <w:pStyle w:val="a3"/>
        <w:numPr>
          <w:ilvl w:val="0"/>
          <w:numId w:val="14"/>
        </w:numPr>
        <w:spacing w:before="30" w:after="30"/>
      </w:pPr>
      <w:r w:rsidRPr="001545C5">
        <w:t>соблюдение правил работы с биологическими приборами и инструментами (препаровальные иглы, скальпели, лупы, микроскопы).</w:t>
      </w:r>
    </w:p>
    <w:p w:rsidR="003C4771" w:rsidRPr="001545C5" w:rsidRDefault="00D768AC" w:rsidP="001545C5">
      <w:pPr>
        <w:pStyle w:val="a3"/>
        <w:numPr>
          <w:ilvl w:val="0"/>
          <w:numId w:val="9"/>
        </w:numPr>
        <w:spacing w:before="30" w:after="30"/>
      </w:pPr>
      <w:r w:rsidRPr="001545C5">
        <w:t xml:space="preserve">В сфере физической деятельности: </w:t>
      </w:r>
    </w:p>
    <w:p w:rsidR="001E068E" w:rsidRPr="001545C5" w:rsidRDefault="00D768AC" w:rsidP="001545C5">
      <w:pPr>
        <w:pStyle w:val="a3"/>
        <w:numPr>
          <w:ilvl w:val="0"/>
          <w:numId w:val="15"/>
        </w:numPr>
        <w:spacing w:before="30" w:after="30"/>
      </w:pPr>
      <w:r w:rsidRPr="001545C5">
        <w:t xml:space="preserve">освоение приемов оказания первой помощи при отравлении ядовитыми растениями; </w:t>
      </w:r>
    </w:p>
    <w:p w:rsidR="001E068E" w:rsidRPr="001545C5" w:rsidRDefault="00D768AC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5. В эстетической сфере: </w:t>
      </w:r>
    </w:p>
    <w:p w:rsidR="00AA5795" w:rsidRPr="001545C5" w:rsidRDefault="00D768AC" w:rsidP="001545C5">
      <w:pPr>
        <w:pStyle w:val="a3"/>
        <w:numPr>
          <w:ilvl w:val="0"/>
          <w:numId w:val="15"/>
        </w:numPr>
        <w:spacing w:before="30" w:after="30"/>
      </w:pPr>
      <w:r w:rsidRPr="001545C5">
        <w:t>овладение умением оценивать с эстетической точки зрения объекты живой природы</w:t>
      </w:r>
    </w:p>
    <w:p w:rsidR="00C11F7D" w:rsidRPr="001545C5" w:rsidRDefault="00C11F7D" w:rsidP="001545C5">
      <w:pPr>
        <w:pStyle w:val="a3"/>
        <w:spacing w:before="30" w:after="30"/>
        <w:ind w:left="750"/>
      </w:pPr>
    </w:p>
    <w:p w:rsidR="00EC2023" w:rsidRPr="001545C5" w:rsidRDefault="00EC2023" w:rsidP="006B625D">
      <w:pPr>
        <w:pStyle w:val="a3"/>
        <w:shd w:val="clear" w:color="auto" w:fill="FFFFFF"/>
        <w:spacing w:before="30" w:after="30"/>
        <w:rPr>
          <w:b/>
        </w:rPr>
      </w:pPr>
      <w:r w:rsidRPr="001545C5">
        <w:rPr>
          <w:b/>
        </w:rPr>
        <w:t>ТЕМАТИЧЕСКОЕ ПЛАНИРОВАНИЕ</w:t>
      </w:r>
    </w:p>
    <w:p w:rsidR="00EC2023" w:rsidRPr="001545C5" w:rsidRDefault="00EC2023" w:rsidP="001545C5">
      <w:pPr>
        <w:pStyle w:val="a3"/>
        <w:shd w:val="clear" w:color="auto" w:fill="FFFFFF"/>
        <w:spacing w:before="30" w:after="30"/>
        <w:rPr>
          <w:b/>
        </w:rPr>
      </w:pPr>
      <w:r w:rsidRPr="001545C5">
        <w:rPr>
          <w:b/>
        </w:rPr>
        <w:t>7  класс</w:t>
      </w:r>
    </w:p>
    <w:p w:rsidR="00EC2023" w:rsidRPr="001545C5" w:rsidRDefault="00EC2023" w:rsidP="001545C5">
      <w:pPr>
        <w:pStyle w:val="a3"/>
        <w:shd w:val="clear" w:color="auto" w:fill="FFFFFF"/>
        <w:spacing w:before="30" w:after="30"/>
        <w:rPr>
          <w:b/>
        </w:rPr>
      </w:pPr>
      <w:r w:rsidRPr="001545C5">
        <w:rPr>
          <w:b/>
        </w:rPr>
        <w:t>1 час в неделю-34 часов в год</w:t>
      </w:r>
    </w:p>
    <w:p w:rsidR="00EC2023" w:rsidRPr="001545C5" w:rsidRDefault="00EC2023" w:rsidP="001545C5">
      <w:pPr>
        <w:pStyle w:val="a3"/>
        <w:shd w:val="clear" w:color="auto" w:fill="FFFFFF"/>
        <w:spacing w:before="30" w:after="30"/>
        <w:rPr>
          <w:b/>
        </w:rPr>
      </w:pPr>
    </w:p>
    <w:tbl>
      <w:tblPr>
        <w:tblStyle w:val="a5"/>
        <w:tblW w:w="9889" w:type="dxa"/>
        <w:tblLook w:val="04A0"/>
      </w:tblPr>
      <w:tblGrid>
        <w:gridCol w:w="1335"/>
        <w:gridCol w:w="5577"/>
        <w:gridCol w:w="2977"/>
      </w:tblGrid>
      <w:tr w:rsidR="00EC2023" w:rsidRPr="001545C5" w:rsidTr="00AF2FD5">
        <w:tc>
          <w:tcPr>
            <w:tcW w:w="1335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№</w:t>
            </w:r>
          </w:p>
        </w:tc>
        <w:tc>
          <w:tcPr>
            <w:tcW w:w="5577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НАИМЕНОВАНИЕ ТЕМ РАЗДЕЛОВ</w:t>
            </w:r>
          </w:p>
        </w:tc>
        <w:tc>
          <w:tcPr>
            <w:tcW w:w="2977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ind w:firstLine="499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КОЛ-ВО ЧАСОВ </w:t>
            </w:r>
          </w:p>
        </w:tc>
      </w:tr>
      <w:tr w:rsidR="00EC2023" w:rsidRPr="001545C5" w:rsidTr="00AF2FD5">
        <w:tc>
          <w:tcPr>
            <w:tcW w:w="1335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5577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Введение </w:t>
            </w:r>
          </w:p>
        </w:tc>
        <w:tc>
          <w:tcPr>
            <w:tcW w:w="2977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ind w:firstLine="499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            1</w:t>
            </w:r>
          </w:p>
        </w:tc>
      </w:tr>
      <w:tr w:rsidR="00EC2023" w:rsidRPr="001545C5" w:rsidTr="00AF2FD5">
        <w:tc>
          <w:tcPr>
            <w:tcW w:w="1335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5577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Простейшие</w:t>
            </w:r>
          </w:p>
        </w:tc>
        <w:tc>
          <w:tcPr>
            <w:tcW w:w="2977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EC2023" w:rsidRPr="001545C5" w:rsidTr="00AF2FD5">
        <w:tc>
          <w:tcPr>
            <w:tcW w:w="1335" w:type="dxa"/>
          </w:tcPr>
          <w:p w:rsidR="00EC2023" w:rsidRPr="001545C5" w:rsidRDefault="00EC2023" w:rsidP="001545C5">
            <w:pPr>
              <w:shd w:val="clear" w:color="auto" w:fill="FFFFFF"/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77" w:type="dxa"/>
          </w:tcPr>
          <w:p w:rsidR="00EC2023" w:rsidRPr="001545C5" w:rsidRDefault="00EC2023" w:rsidP="001545C5">
            <w:pPr>
              <w:shd w:val="clear" w:color="auto" w:fill="FFFFFF"/>
              <w:spacing w:before="30"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Многоклеточные животные</w:t>
            </w:r>
          </w:p>
        </w:tc>
        <w:tc>
          <w:tcPr>
            <w:tcW w:w="2977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18</w:t>
            </w:r>
          </w:p>
        </w:tc>
      </w:tr>
      <w:tr w:rsidR="00EC2023" w:rsidRPr="001545C5" w:rsidTr="00AF2FD5">
        <w:tc>
          <w:tcPr>
            <w:tcW w:w="1335" w:type="dxa"/>
          </w:tcPr>
          <w:p w:rsidR="00EC2023" w:rsidRPr="001545C5" w:rsidRDefault="00EC2023" w:rsidP="001545C5">
            <w:pPr>
              <w:snapToGrid w:val="0"/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577" w:type="dxa"/>
          </w:tcPr>
          <w:p w:rsidR="00EC2023" w:rsidRPr="001545C5" w:rsidRDefault="00EC2023" w:rsidP="001545C5">
            <w:pPr>
              <w:snapToGrid w:val="0"/>
              <w:spacing w:before="30"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строения и функций органов и их систем у животных</w:t>
            </w:r>
          </w:p>
        </w:tc>
        <w:tc>
          <w:tcPr>
            <w:tcW w:w="2977" w:type="dxa"/>
          </w:tcPr>
          <w:p w:rsidR="00EC2023" w:rsidRPr="001545C5" w:rsidRDefault="004576F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9</w:t>
            </w:r>
          </w:p>
        </w:tc>
      </w:tr>
      <w:tr w:rsidR="00EC2023" w:rsidRPr="001545C5" w:rsidTr="00AF2FD5">
        <w:tc>
          <w:tcPr>
            <w:tcW w:w="1335" w:type="dxa"/>
          </w:tcPr>
          <w:p w:rsidR="00EC2023" w:rsidRPr="001545C5" w:rsidRDefault="00EC2023" w:rsidP="001545C5">
            <w:pPr>
              <w:snapToGrid w:val="0"/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7" w:type="dxa"/>
          </w:tcPr>
          <w:p w:rsidR="00EC2023" w:rsidRPr="001545C5" w:rsidRDefault="00EC2023" w:rsidP="001545C5">
            <w:pPr>
              <w:snapToGrid w:val="0"/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и закономерности размещения животных на Земле</w:t>
            </w:r>
          </w:p>
        </w:tc>
        <w:tc>
          <w:tcPr>
            <w:tcW w:w="2977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</w:tr>
      <w:tr w:rsidR="00EC2023" w:rsidRPr="001545C5" w:rsidTr="00AF2FD5">
        <w:tc>
          <w:tcPr>
            <w:tcW w:w="1335" w:type="dxa"/>
          </w:tcPr>
          <w:p w:rsidR="00EC2023" w:rsidRPr="001545C5" w:rsidRDefault="004576F3" w:rsidP="001545C5">
            <w:pPr>
              <w:snapToGrid w:val="0"/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77" w:type="dxa"/>
          </w:tcPr>
          <w:p w:rsidR="00EC2023" w:rsidRPr="001545C5" w:rsidRDefault="00EC2023" w:rsidP="001545C5">
            <w:pPr>
              <w:snapToGrid w:val="0"/>
              <w:spacing w:before="30"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Биоценозы</w:t>
            </w:r>
          </w:p>
        </w:tc>
        <w:tc>
          <w:tcPr>
            <w:tcW w:w="2977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EC2023" w:rsidRPr="001545C5" w:rsidTr="00AF2FD5">
        <w:tc>
          <w:tcPr>
            <w:tcW w:w="1335" w:type="dxa"/>
          </w:tcPr>
          <w:p w:rsidR="00EC2023" w:rsidRPr="001545C5" w:rsidRDefault="004576F3" w:rsidP="001545C5">
            <w:pPr>
              <w:snapToGrid w:val="0"/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77" w:type="dxa"/>
          </w:tcPr>
          <w:p w:rsidR="00EC2023" w:rsidRPr="001545C5" w:rsidRDefault="00EC2023" w:rsidP="001545C5">
            <w:pPr>
              <w:snapToGrid w:val="0"/>
              <w:spacing w:before="30" w:after="3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мир и хозяйственная деятельность человека</w:t>
            </w:r>
          </w:p>
        </w:tc>
        <w:tc>
          <w:tcPr>
            <w:tcW w:w="2977" w:type="dxa"/>
          </w:tcPr>
          <w:p w:rsidR="00EC2023" w:rsidRPr="001545C5" w:rsidRDefault="00827F16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EC2023" w:rsidRPr="001545C5" w:rsidTr="00AF2FD5">
        <w:tc>
          <w:tcPr>
            <w:tcW w:w="1335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7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EC2023" w:rsidRPr="001545C5" w:rsidRDefault="00EC2023" w:rsidP="001545C5">
            <w:pPr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3</w:t>
            </w:r>
            <w:r w:rsidR="00827F1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4</w:t>
            </w:r>
          </w:p>
        </w:tc>
      </w:tr>
    </w:tbl>
    <w:p w:rsidR="008C6468" w:rsidRDefault="008C6468" w:rsidP="006B625D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</w:p>
    <w:p w:rsidR="008C6468" w:rsidRDefault="008C6468" w:rsidP="001545C5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468" w:rsidRDefault="008C6468" w:rsidP="001545C5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AD3" w:rsidRPr="000758C0" w:rsidRDefault="001E7AD3" w:rsidP="001545C5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C0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  <w:r w:rsidR="008C6468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tbl>
      <w:tblPr>
        <w:tblStyle w:val="a5"/>
        <w:tblW w:w="9925" w:type="dxa"/>
        <w:tblInd w:w="-34" w:type="dxa"/>
        <w:tblLayout w:type="fixed"/>
        <w:tblLook w:val="04A0"/>
      </w:tblPr>
      <w:tblGrid>
        <w:gridCol w:w="709"/>
        <w:gridCol w:w="709"/>
        <w:gridCol w:w="5529"/>
        <w:gridCol w:w="1560"/>
        <w:gridCol w:w="1418"/>
      </w:tblGrid>
      <w:tr w:rsidR="00C24D43" w:rsidRPr="001545C5" w:rsidTr="00C24D43">
        <w:trPr>
          <w:trHeight w:val="240"/>
        </w:trPr>
        <w:tc>
          <w:tcPr>
            <w:tcW w:w="709" w:type="dxa"/>
            <w:vMerge w:val="restart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  <w:vMerge w:val="restart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№ по разд</w:t>
            </w:r>
          </w:p>
        </w:tc>
        <w:tc>
          <w:tcPr>
            <w:tcW w:w="5529" w:type="dxa"/>
            <w:vMerge w:val="restart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Сроки изучения программы </w:t>
            </w:r>
          </w:p>
        </w:tc>
      </w:tr>
      <w:tr w:rsidR="00C24D43" w:rsidRPr="001545C5" w:rsidTr="00C24D43">
        <w:trPr>
          <w:trHeight w:val="555"/>
        </w:trPr>
        <w:tc>
          <w:tcPr>
            <w:tcW w:w="709" w:type="dxa"/>
            <w:vMerge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  <w:t xml:space="preserve">История развития зоологии. </w:t>
            </w: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Современная зоология      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B391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7" w:type="dxa"/>
            <w:gridSpan w:val="3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Простейшие (1ч)</w:t>
            </w: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Простейшие: корненожки, радиолярии, солнечники, споровики, жгутиконосцы, инфузории.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знаний.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AF2FD5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8507" w:type="dxa"/>
            <w:gridSpan w:val="3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Многоклеточные животные (18ч)</w:t>
            </w: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Тип Губки. Классы: Известковые, Стеклянные, Обыкновенные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знаний.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Тип Кишечнополостные. 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Классы: Гидроидные, Сцифоидные, Коралловые Полипы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знаний.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Тип Плоские черви. Тип Круглые черви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Классы: Ресничные, Сосальщики, Ленточные 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знаний.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Тип Кольчатые черви, или кольчецы.  Класс Многощетинковые, или Полихеты. Малощетинковые, или Олигохеты, Пиявки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знаний.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Тип Моллюски. Классы моллюсков: Брюхоногие, Двустворчатые, Головоногие</w:t>
            </w:r>
          </w:p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Лабораторные работа</w:t>
            </w:r>
          </w:p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Многообразие моллюсков  и их раковин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Тип Иглокожие. Классы: Морские лилии, Морские звёзды, Морские ежи, Голотурии, или Морские огурцы,  Офиуры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знаний.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Тип Членистоногие. Классы: Ракообразные, Паукообразные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Лабораторная работа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Многообразие ракообразных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Тип Членистоногие. Класс Насекомые. Отряды насекомых: Таракановые, Прямокрылые, Уховёртки, Подёнки </w:t>
            </w:r>
          </w:p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 w:rsidRPr="001545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Многообразие насекомых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Отряды насекомых: Стрекозы, Вши, Жуки, Клопы. Чешуекрылые, или Бабочки, Равнокрылые, Двукрылые, Блохи . Перепончатокрылые 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 совершенствования знаний</w:t>
            </w: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Тип Хордовые. Подтипы: Бесчерепные и Черепные, или Позвоночные 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B3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Классы рыб: Хрящевые, Костные. Класс Хрящевые рыбы. Класс Костные рыбы. Отряды: ОсётрообразныеСельдеобразныеЛососеобразныеКарпообразныеОкунеобразные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Отряды: Акулы, Скаты, Химерообразные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b/>
                <w:i/>
                <w:iCs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iCs/>
                <w:snapToGrid w:val="0"/>
                <w:sz w:val="24"/>
                <w:szCs w:val="24"/>
              </w:rPr>
              <w:t xml:space="preserve">Лабораторная работа </w:t>
            </w: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Наблюдение за внешним строением и передвижением рыб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Класс Земноводные, или Амфибии. Отряды: Безногие, Хвостатые, Бесхвостые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знаний.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Класс Пресмыкающиеся, или Рептилии.  Отряд Чешуйчатые. Отряды Пресмыкающихся: Черепахи, Крокодилы 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знаний.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290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Класс Птицы. Отряд Пингвины . Отряды птиц: Страусообразные, Нандуобразные, </w:t>
            </w: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Казуарообразные, Гусеобразные</w:t>
            </w:r>
          </w:p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b/>
                <w:i/>
                <w:iCs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iCs/>
                <w:snapToGrid w:val="0"/>
                <w:sz w:val="24"/>
                <w:szCs w:val="24"/>
              </w:rPr>
              <w:t>Лабораторная работа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Изучение внешнего строения птиц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4D43" w:rsidRPr="001545C5" w:rsidRDefault="001B3917" w:rsidP="00FF2A2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F2A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2A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Отряды птиц: Дневные хищные, Совы, Куриные. Отряды птиц: Воробьинообразные, Голенастые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 совершенствования знаний1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Класс Млекопитающие, или Звери. Отряды: Однопроходные, Сумчатые, Насекомоядные, Рукокрылые. Грызуны, Зайцеобразные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560" w:type="dxa"/>
          </w:tcPr>
          <w:p w:rsidR="00C24D43" w:rsidRPr="001545C5" w:rsidRDefault="001B3917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A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Отряды млекопитающих: Китообразные, Ластоногие, Хоботные, Хищные. Парнокопытные, Непарнокопытные. Приматы</w:t>
            </w: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 совершенствования знаний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3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AF2FD5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textAlignment w:val="baseline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8507" w:type="dxa"/>
            <w:gridSpan w:val="3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Эволюция строения и функций органов и их систем (9ч)</w:t>
            </w: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Покровы тела </w:t>
            </w:r>
          </w:p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iCs/>
                <w:snapToGrid w:val="0"/>
                <w:sz w:val="24"/>
                <w:szCs w:val="24"/>
              </w:rPr>
              <w:t>Лабораторная работа</w:t>
            </w:r>
          </w:p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Изучение особенностей различных покровов тела</w:t>
            </w:r>
          </w:p>
        </w:tc>
        <w:tc>
          <w:tcPr>
            <w:tcW w:w="1560" w:type="dxa"/>
          </w:tcPr>
          <w:p w:rsidR="00C24D43" w:rsidRPr="001545C5" w:rsidRDefault="001B3917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2A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Опорно-двигательная система животных. Способы передвижения и полости тела животных</w:t>
            </w:r>
          </w:p>
        </w:tc>
        <w:tc>
          <w:tcPr>
            <w:tcW w:w="1560" w:type="dxa"/>
          </w:tcPr>
          <w:p w:rsidR="00C24D43" w:rsidRPr="001545C5" w:rsidRDefault="001B3917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Органы дыхания и газообмен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3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Органы пищеварения. Обмен веществ и превращение энергии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Кровеносная система. Кровь </w:t>
            </w:r>
          </w:p>
        </w:tc>
        <w:tc>
          <w:tcPr>
            <w:tcW w:w="1560" w:type="dxa"/>
          </w:tcPr>
          <w:p w:rsidR="00C24D43" w:rsidRPr="001545C5" w:rsidRDefault="001B3917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2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Органы выделения </w:t>
            </w:r>
          </w:p>
        </w:tc>
        <w:tc>
          <w:tcPr>
            <w:tcW w:w="1560" w:type="dxa"/>
          </w:tcPr>
          <w:p w:rsidR="00C24D43" w:rsidRPr="001545C5" w:rsidRDefault="001B3917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Нервная система. Рефлекс. Инстинкт . Органы чувств. Регуляция деятельности организма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3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Продление рода. Органы размножения, продления рода. Способы размножения животных. Оплодотворение</w:t>
            </w:r>
          </w:p>
        </w:tc>
        <w:tc>
          <w:tcPr>
            <w:tcW w:w="1560" w:type="dxa"/>
          </w:tcPr>
          <w:p w:rsidR="00C24D43" w:rsidRPr="001545C5" w:rsidRDefault="001B3917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2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Развитие животных с превращением и без превращения Периодизация и продолжительность жизни животных</w:t>
            </w:r>
          </w:p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iCs/>
                <w:snapToGrid w:val="0"/>
                <w:sz w:val="24"/>
                <w:szCs w:val="24"/>
              </w:rPr>
              <w:t xml:space="preserve">Лабораторная работа </w:t>
            </w:r>
          </w:p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4D43" w:rsidRPr="001545C5" w:rsidRDefault="001B3917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A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AF2FD5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8507" w:type="dxa"/>
            <w:gridSpan w:val="3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Развитие и закономерности размещения животных на Земле (3ч)</w:t>
            </w: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Доказательства эволюции животных . Чарльз Дарвин о причинах эволюции животного мира</w:t>
            </w:r>
          </w:p>
        </w:tc>
        <w:tc>
          <w:tcPr>
            <w:tcW w:w="1560" w:type="dxa"/>
          </w:tcPr>
          <w:p w:rsidR="00C24D43" w:rsidRPr="001545C5" w:rsidRDefault="001B3917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A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Усложнение строения животных. Многообразие видов как результат эволюции 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ind w:right="-10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spacing w:before="30" w:after="30"/>
              <w:ind w:right="-10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Ареалы обитания.</w:t>
            </w:r>
          </w:p>
          <w:p w:rsidR="00C24D43" w:rsidRPr="001545C5" w:rsidRDefault="00C24D43" w:rsidP="001545C5">
            <w:pPr>
              <w:spacing w:before="30" w:after="30"/>
              <w:ind w:right="-10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Зоогеографические области.</w:t>
            </w:r>
          </w:p>
          <w:p w:rsidR="00C24D43" w:rsidRPr="001545C5" w:rsidRDefault="00C24D43" w:rsidP="001545C5">
            <w:pPr>
              <w:spacing w:before="30" w:after="30"/>
              <w:ind w:right="-10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Закономерности размещения          животных.</w:t>
            </w:r>
          </w:p>
          <w:p w:rsidR="00C24D43" w:rsidRPr="001545C5" w:rsidRDefault="00C24D43" w:rsidP="001545C5">
            <w:pPr>
              <w:spacing w:before="30" w:after="30"/>
              <w:ind w:right="-10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Миграции. </w:t>
            </w: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Цепи питания. Поток энергии</w:t>
            </w:r>
          </w:p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AF2FD5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ind w:right="-10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7" w:type="dxa"/>
            <w:gridSpan w:val="3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Биоценозы (1ч)</w:t>
            </w: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Естественные и искусственные биоценозы Факторы среды и их влияние на биоценозы</w:t>
            </w:r>
          </w:p>
        </w:tc>
        <w:tc>
          <w:tcPr>
            <w:tcW w:w="1560" w:type="dxa"/>
          </w:tcPr>
          <w:p w:rsidR="00C24D43" w:rsidRPr="001545C5" w:rsidRDefault="001B3917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A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43" w:rsidRPr="001545C5" w:rsidTr="00AF2FD5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8507" w:type="dxa"/>
            <w:gridSpan w:val="3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Животный мир и хозяйс</w:t>
            </w:r>
            <w:r w:rsidR="00827F1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твенная деятельность человека (1</w:t>
            </w:r>
            <w:r w:rsidRPr="001545C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ч)</w:t>
            </w:r>
          </w:p>
        </w:tc>
      </w:tr>
      <w:tr w:rsidR="00C24D43" w:rsidRPr="001545C5" w:rsidTr="00C24D43">
        <w:tc>
          <w:tcPr>
            <w:tcW w:w="709" w:type="dxa"/>
          </w:tcPr>
          <w:p w:rsidR="00C24D43" w:rsidRPr="001545C5" w:rsidRDefault="00C24D43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24D43" w:rsidRPr="001545C5" w:rsidRDefault="00C24D43" w:rsidP="001545C5">
            <w:pPr>
              <w:widowControl w:val="0"/>
              <w:overflowPunct w:val="0"/>
              <w:autoSpaceDE w:val="0"/>
              <w:autoSpaceDN w:val="0"/>
              <w:adjustRightInd w:val="0"/>
              <w:spacing w:before="30" w:after="30"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Воздействие человека и его деятельности на животный мир Одомашнивание животных. Законы России об охране животного мира. Система мониторинга Охрана и рациональное использование животного мира</w:t>
            </w:r>
          </w:p>
        </w:tc>
        <w:tc>
          <w:tcPr>
            <w:tcW w:w="1560" w:type="dxa"/>
          </w:tcPr>
          <w:p w:rsidR="00C24D43" w:rsidRPr="001545C5" w:rsidRDefault="00FF2A25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C24D43" w:rsidRPr="001545C5" w:rsidRDefault="00C24D43" w:rsidP="001545C5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AD3" w:rsidRPr="001545C5" w:rsidRDefault="001E7AD3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1F5E1A" w:rsidRPr="001545C5" w:rsidRDefault="001F5E1A" w:rsidP="001545C5">
      <w:pPr>
        <w:spacing w:before="30" w:after="3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F5E1A" w:rsidRPr="001545C5" w:rsidRDefault="001F5E1A" w:rsidP="001545C5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 xml:space="preserve">Лист изменений и дополнений в рабочую программу </w:t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1F5E1A" w:rsidRPr="001545C5" w:rsidTr="00AF2FD5">
        <w:tc>
          <w:tcPr>
            <w:tcW w:w="534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Вид дополнений и изменений </w:t>
            </w: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Причина  дополнений и изменений</w:t>
            </w: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Дата согласования с заместителем директора по УВР, подпись</w:t>
            </w:r>
          </w:p>
        </w:tc>
      </w:tr>
      <w:tr w:rsidR="001F5E1A" w:rsidRPr="001545C5" w:rsidTr="00AF2FD5">
        <w:tc>
          <w:tcPr>
            <w:tcW w:w="534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F5E1A" w:rsidRPr="001545C5" w:rsidTr="00AF2FD5">
        <w:tc>
          <w:tcPr>
            <w:tcW w:w="534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F5E1A" w:rsidRPr="001545C5" w:rsidTr="00AF2FD5">
        <w:tc>
          <w:tcPr>
            <w:tcW w:w="534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F5E1A" w:rsidRPr="001545C5" w:rsidTr="00AF2FD5">
        <w:tc>
          <w:tcPr>
            <w:tcW w:w="534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F5E1A" w:rsidRPr="001545C5" w:rsidTr="00AF2FD5">
        <w:tc>
          <w:tcPr>
            <w:tcW w:w="534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F5E1A" w:rsidRPr="001545C5" w:rsidTr="00AF2FD5">
        <w:tc>
          <w:tcPr>
            <w:tcW w:w="534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F5E1A" w:rsidRPr="001545C5" w:rsidTr="00AF2FD5">
        <w:tc>
          <w:tcPr>
            <w:tcW w:w="534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F5E1A" w:rsidRPr="001545C5" w:rsidTr="00AF2FD5">
        <w:tc>
          <w:tcPr>
            <w:tcW w:w="534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F5E1A" w:rsidRPr="001545C5" w:rsidTr="00AF2FD5">
        <w:tc>
          <w:tcPr>
            <w:tcW w:w="534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F5E1A" w:rsidRPr="001545C5" w:rsidTr="00AF2FD5">
        <w:tc>
          <w:tcPr>
            <w:tcW w:w="534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E1A" w:rsidRPr="001545C5" w:rsidRDefault="001F5E1A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</w:tbl>
    <w:p w:rsidR="001F5E1A" w:rsidRPr="001545C5" w:rsidRDefault="001F5E1A" w:rsidP="001545C5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</w:p>
    <w:p w:rsidR="005E3C53" w:rsidRDefault="005E3C53" w:rsidP="003C576E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2408" w:rsidRDefault="00182408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468" w:rsidRDefault="008C6468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468" w:rsidRDefault="008C6468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468" w:rsidRDefault="008C6468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468" w:rsidRDefault="008C6468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468" w:rsidRDefault="008C6468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468" w:rsidRDefault="008C6468" w:rsidP="006B625D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6468" w:rsidRDefault="008C6468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10D" w:rsidRPr="001545C5" w:rsidRDefault="00C6010D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 курса «БИОЛОГИЯ</w:t>
      </w:r>
      <w:r w:rsidR="000758C0">
        <w:rPr>
          <w:rFonts w:ascii="Times New Roman" w:hAnsi="Times New Roman" w:cs="Times New Roman"/>
          <w:b/>
          <w:sz w:val="24"/>
          <w:szCs w:val="24"/>
        </w:rPr>
        <w:t>. ЧЕЛОВЕК</w:t>
      </w:r>
      <w:r w:rsidRPr="001545C5">
        <w:rPr>
          <w:rFonts w:ascii="Times New Roman" w:hAnsi="Times New Roman" w:cs="Times New Roman"/>
          <w:b/>
          <w:sz w:val="24"/>
          <w:szCs w:val="24"/>
        </w:rPr>
        <w:t>» 8 класс</w:t>
      </w:r>
    </w:p>
    <w:p w:rsidR="006B625D" w:rsidRPr="006B625D" w:rsidRDefault="006B625D" w:rsidP="006B625D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30" w:after="30" w:line="360" w:lineRule="auto"/>
        <w:ind w:left="1080"/>
        <w:jc w:val="center"/>
        <w:rPr>
          <w:b/>
          <w:bCs/>
          <w:caps/>
        </w:rPr>
      </w:pPr>
      <w:r w:rsidRPr="001545C5">
        <w:rPr>
          <w:b/>
          <w:bCs/>
          <w:caps/>
        </w:rPr>
        <w:t>Содержание учебного предмета</w:t>
      </w:r>
    </w:p>
    <w:p w:rsidR="006B625D" w:rsidRPr="001545C5" w:rsidRDefault="006B625D" w:rsidP="006B625D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6B625D" w:rsidRPr="000758C0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6B625D" w:rsidRPr="001545C5" w:rsidRDefault="006B625D" w:rsidP="006B625D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6B625D" w:rsidRPr="001545C5" w:rsidRDefault="006B625D" w:rsidP="006B625D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Происхождение человека (3 часа)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нее. Человеческие расы. Человек как вид.</w:t>
      </w:r>
    </w:p>
    <w:p w:rsidR="006B625D" w:rsidRPr="000758C0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Демонстрация  модели «Происхождение человека», моделей остатков древней культуры человека.</w:t>
      </w:r>
    </w:p>
    <w:p w:rsidR="006B625D" w:rsidRPr="001545C5" w:rsidRDefault="006B625D" w:rsidP="006B625D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6B625D" w:rsidRPr="001545C5" w:rsidRDefault="006B625D" w:rsidP="006B625D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Строение и функции организма (57 часов)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>Общий обзор организма (1 час)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Уровни организации. Структура тела. Органы и системы органов.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>Клеточное строение организма. Ткани (5 часов)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окисление. Их значение. Роль ферментов в обмене веществ. Рост и развитие клетки. Состояния физиологического покоя и возбуждения.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Ткани. Образование тканей. Эпителиальные, соединительные, мышечные, нервная ткани. Строение и функция нейрона. Синапс.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Демонстрация  разложения пероксида водорода ферментом каталазой.</w:t>
      </w:r>
    </w:p>
    <w:p w:rsidR="006B625D" w:rsidRPr="001545C5" w:rsidRDefault="006B625D" w:rsidP="006B625D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Лабораторная работа</w:t>
      </w:r>
    </w:p>
    <w:p w:rsidR="006B625D" w:rsidRPr="000758C0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Рассматривание клеток и тканей в оптический микроскоп. Микропрепараты клетки, эпителиальной, соединительной, мышечной и нервной тканей.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Рефлекторная регуляция органов и систем организма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6B625D" w:rsidRPr="001545C5" w:rsidRDefault="006B625D" w:rsidP="006B625D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lastRenderedPageBreak/>
        <w:t>Лабораторные работы: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Самонаблюдение мигательного рефлекса и условия его проявления и торможения.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Коленный рефлекс и др.</w:t>
      </w:r>
    </w:p>
    <w:p w:rsidR="006B625D" w:rsidRPr="001545C5" w:rsidRDefault="006B625D" w:rsidP="006B625D">
      <w:pPr>
        <w:spacing w:before="30" w:after="3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Опорно-двигательная система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Скелет и мышцы, их функции. Химический состав костей, их макро- и микростроение, типы костей. Скелет человека, его приспособление к прямохождению, трудовой деятельности. Изменения, связанные с развитием мозга и речи. Типы соединений костей: неподвижные, полуподвижные, подвижные (суставы).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тренировке, последствия гиподинамии. Энергетика мышечного сокращения. Динамическая и статическая работа.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Причины нарушения осанки и развития плоскостопия. Их выявление, предупреждение и исправление.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Первая помощь при ушибах, переломах костей и вывихах суставов.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Демонстрация  скелета и муляжей торса человека, черепа, костей конечностей, позвонков, распилов костей, приемов первой помощи при травмах.</w:t>
      </w:r>
    </w:p>
    <w:p w:rsidR="006B625D" w:rsidRPr="001545C5" w:rsidRDefault="006B625D" w:rsidP="006B625D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Лабораторные работы: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Микроскопическое строение кости.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Мышцы человеческого тела (выполняется либо в классе, либо дома).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Утомление при статической и динамической работе.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Выявление нарушений осанки.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Выявление плоскостопия (выполняется дома).</w:t>
      </w:r>
    </w:p>
    <w:p w:rsidR="006B625D" w:rsidRPr="000758C0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Самонаблюдения работы основных мышц, роль плечевого пояса в движениях руки.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Внутренняя среда организма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Их функции. Свертывание крови. Роль кальция и витамина K в свертывании крови. Анализ крови. Малокровие. Кроветворение.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Борьба организма с инфекцией. Иммунитет. Защитные барьеры организма. Луи Пастер и И. И. Мечников. Антигены и антитела. Специфический и неспецифический иммунитет. Иммунитет клеточный и гуморальный. Иммунная система. Роль лимфоцитов в иммунной защите. Фагоцитоз. Воспаление. Инфекционные и паразитарные болезни. </w:t>
      </w:r>
      <w:r w:rsidRPr="001545C5">
        <w:rPr>
          <w:rFonts w:ascii="Times New Roman" w:hAnsi="Times New Roman" w:cs="Times New Roman"/>
          <w:sz w:val="24"/>
          <w:szCs w:val="24"/>
        </w:rPr>
        <w:lastRenderedPageBreak/>
        <w:t>Ворота инфекции. Возбудители и переносчики болезни. Бацилло-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6B625D" w:rsidRPr="001545C5" w:rsidRDefault="006B625D" w:rsidP="006B625D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Лабораторная работа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Рассматривание крови человека и лягушки под микроскопом.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Кровеносная и лимфатическая системы организма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Доврачебная помощь при заболевании сердца и сосудов. Первая помощь при кровотечениях.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Демонстрация  моделей сердца и торса человека, приемов измерения артериального давления по методу Короткова, приемов остановки кровотечений.</w:t>
      </w:r>
    </w:p>
    <w:p w:rsidR="006B625D" w:rsidRPr="001545C5" w:rsidRDefault="006B625D" w:rsidP="006B625D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Лабораторные работы: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Положение венозных клапанов в опущенной и поднятой руке. Изменения в тканях при перетяжках, затрудняющих кровообращение. Определение скорости кровотока в сосудах ногтевого ложа. Опыты, выясняющие природу пульса. Функциональная проба: реакция сердечно-сосудистой системы на дозированную нагрузку.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Дыхательная система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здоровья: жизненная емкость легких.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электротравме.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lastRenderedPageBreak/>
        <w:t>Демонстрация  модели гортани; модели, поясняющей механизм вдоха и выдоха; приемов определения проходимости носовых ходов у маленьких детей; роли резонаторов, усиливающих звук; опыта по обнаружению углекислого газа в выдыхаемом воздухе; измерения жизненной емкости легких; приемов искусственного дыхания.</w:t>
      </w:r>
    </w:p>
    <w:p w:rsidR="006B625D" w:rsidRPr="001545C5" w:rsidRDefault="006B625D" w:rsidP="006B625D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Лабораторные работы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Измерение обхвата грудной клетки в состоянии вдоха и выдоха. Функциональные пробы с задержкой дыхания на вдохе и выдохе.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>Пищеварительная система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Демонстрация  торса человека.</w:t>
      </w:r>
    </w:p>
    <w:p w:rsidR="006B625D" w:rsidRPr="001545C5" w:rsidRDefault="006B625D" w:rsidP="006B625D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Лабораторная работа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Действие ферментов слюны на крахмал.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Самонаблюдение: определение положения слюнных желез; движение гортани при глотании.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Обмен веществ и энергии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Обмен веществ и энергии —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микро_ и макроэлементы. Роль ферментов в обмене веществ. Витамины. Энерготраты человека и пищевой рацион. Нормы и режим питания. Основной и общий обмен. Энергетическая емкость пищи.</w:t>
      </w:r>
    </w:p>
    <w:p w:rsidR="006B625D" w:rsidRPr="001545C5" w:rsidRDefault="006B625D" w:rsidP="006B625D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Лабораторные работы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Составление пищевых рационов в зависимости от энерготрат.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Покровные органы. Теплорегуляция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lastRenderedPageBreak/>
        <w:t>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Демонстрация  рельефной таблицы «Строение кожи».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Самонаблюдение: рассмотрение под лупой тыльной и ладонной поверхности кисти; определение типа кожи с помощью бумажной салфетки; определение совместимости шампуня с особенностями местной воды.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Выделительная система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Демонстрация  модели почки, рельефной таблицы «Органы выделения».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Нервная система человека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Значение нервной системы. Мозг и психика. Строение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Соматический и автономный отделы нервной системы. Симпатический и парасимпатический под отделы автономной нервной системы. Их взаимодействие.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Демонстрация  модели головного мозга человека.</w:t>
      </w:r>
    </w:p>
    <w:p w:rsidR="006B625D" w:rsidRPr="001545C5" w:rsidRDefault="006B625D" w:rsidP="006B625D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Лабораторные работы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Пальценосовая проба и особенности движений, связанных с функциями мозжечка и среднего мозга.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Рефлексы продолговатого и среднего мозга; 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Анализаторы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</w:t>
      </w:r>
      <w:r w:rsidRPr="001545C5">
        <w:rPr>
          <w:rFonts w:ascii="Times New Roman" w:hAnsi="Times New Roman" w:cs="Times New Roman"/>
          <w:sz w:val="24"/>
          <w:szCs w:val="24"/>
        </w:rPr>
        <w:lastRenderedPageBreak/>
        <w:t>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Органы равновесия, кожно-мышечной чувствительности, обоняния и вкуса. Их анализаторы. Взаимодействие анализаторов.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Демонстрация  моделей глаза и уха; опытов, выявляющих функции радужной оболочки, хрусталика, палочек и колбочек; обнаружение слепого пятна; определение остроты слуха; зрительные, слуховые, тактильные иллюзии.</w:t>
      </w:r>
    </w:p>
    <w:p w:rsidR="006B625D" w:rsidRPr="001545C5" w:rsidRDefault="006B625D" w:rsidP="006B625D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Лабораторная работа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Опыты, выявляющие иллюзии, связанные с бинокулярным зрением.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Высшая нервная деятельность. Поведение. Психика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Вклад отечественных ученых в разработку учения о высшей нервной деятельности. И. М. Сеченов и И. П. 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 А. Ухтомского о доминанте.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Познавательные процессы: ощущение, восприятие, представления, память, воображение, мышление.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виды внимания, его основные свойства. Причины рассеянности. Воспитание внимания, памяти, воли. Развитие наблюдательности и мышления.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lastRenderedPageBreak/>
        <w:t>Демонстрация  безусловных и условных рефлексов человека по методу речевого подкрепления; двойственных изображений, иллюзий установки; выполнение тестов на наблюдательность и внимание, логическую и механическую память, консерватизм мышления и пр.</w:t>
      </w:r>
    </w:p>
    <w:p w:rsidR="006B625D" w:rsidRPr="001545C5" w:rsidRDefault="006B625D" w:rsidP="006B625D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Лабораторные работы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Выработка навыка зеркального письма как пример разрушения старого и выработки нового динамического стереотипа.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Изменение числа колебаний образа усеченной пирамиды при непроизвольном, произвольном внимании и при активной работе с объектом.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5C5">
        <w:rPr>
          <w:rFonts w:ascii="Times New Roman" w:hAnsi="Times New Roman" w:cs="Times New Roman"/>
          <w:b/>
          <w:i/>
          <w:sz w:val="24"/>
          <w:szCs w:val="24"/>
        </w:rPr>
        <w:t xml:space="preserve">Железы внутренней секреции (эндокринная система) 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Демонстрация  модели черепа с откидной крышкой для показа местоположения гипофиза; модели гортани с щитовидной железой, почек с надпочечниками.</w:t>
      </w:r>
    </w:p>
    <w:p w:rsidR="006B625D" w:rsidRPr="001545C5" w:rsidRDefault="006B625D" w:rsidP="006B625D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Раздел 3</w:t>
      </w:r>
    </w:p>
    <w:p w:rsidR="006B625D" w:rsidRPr="001545C5" w:rsidRDefault="006B625D" w:rsidP="006B625D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Индивидуальное развитие организма (5 часов)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 — Мюллера и причины отступления от него. Влияние наркогенных веществ (табака, алкоголя, наркотиков) на развитие и здоровье человека.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Наследственные и врожденные заболевания и заболевания, передающиеся половым путем: СПИД, сифилис и др. Их профилактика.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Вред ранних половых контактов и абортов. 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lastRenderedPageBreak/>
        <w:t>Демонстрация  тестов, определяющих типы темпераментов.</w:t>
      </w:r>
    </w:p>
    <w:p w:rsidR="006B625D" w:rsidRPr="001545C5" w:rsidRDefault="006B625D" w:rsidP="006B625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Резерв времени — 2 часа.</w:t>
      </w:r>
    </w:p>
    <w:p w:rsidR="00C6010D" w:rsidRPr="001545C5" w:rsidRDefault="00C6010D" w:rsidP="006B625D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30" w:after="30" w:line="360" w:lineRule="auto"/>
        <w:ind w:left="1080"/>
        <w:rPr>
          <w:b/>
          <w:bCs/>
          <w:caps/>
        </w:rPr>
      </w:pPr>
      <w:r w:rsidRPr="001545C5">
        <w:rPr>
          <w:b/>
          <w:bCs/>
          <w:caps/>
        </w:rPr>
        <w:t xml:space="preserve">Планируемые результаты </w:t>
      </w:r>
    </w:p>
    <w:p w:rsidR="00C6010D" w:rsidRPr="001545C5" w:rsidRDefault="00C6010D" w:rsidP="001545C5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В результате изучения биологии в 8 классе учащиеся, успешно освоившие рабочую программу должны:</w:t>
      </w:r>
    </w:p>
    <w:p w:rsidR="00C6010D" w:rsidRPr="001545C5" w:rsidRDefault="00C6010D" w:rsidP="001545C5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1545C5">
        <w:rPr>
          <w:rFonts w:ascii="Times New Roman" w:hAnsi="Times New Roman" w:cs="Times New Roman"/>
          <w:sz w:val="24"/>
          <w:szCs w:val="24"/>
        </w:rPr>
        <w:t>: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специфику строения организма человека, обусловленную прямохождением и трудовой деятельностью;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особенности строения клетки - основной структурной единицы живого организма;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строение и функции основных тканей и систем органов;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функциональные системы организма;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значение гомеостаза внутренней среды организма;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об обмене веществ, его значении и видах;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роль ферментов и витаминов в организме;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особенности нервной и гуморальной регуляции функций органов и организма в целом;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строение и функции анализаторов;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механизмы ВНД;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функциональное значение высших отделов головного мозга человека;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особенности индивидуального развития человека;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правила личной гигиены;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причины, нарушающие физиологические процессы в организме человека, причины заболеваний;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о вреде алкоголя и наркотических веществ для здоровья и развития организма человека.</w:t>
      </w:r>
    </w:p>
    <w:p w:rsidR="00C6010D" w:rsidRPr="001545C5" w:rsidRDefault="00C6010D" w:rsidP="001545C5">
      <w:pPr>
        <w:numPr>
          <w:ilvl w:val="0"/>
          <w:numId w:val="17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особенности биологических процессов (питание, дыхание, кровообращение, выделение, движение, обмен веществ и превращение энергии, рост, развитие, размножение, регуляция жизнедеятельности, возбуждение, торможение), протекающих в организме человека;</w:t>
      </w:r>
    </w:p>
    <w:p w:rsidR="00C6010D" w:rsidRPr="001545C5" w:rsidRDefault="00C6010D" w:rsidP="001545C5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10D" w:rsidRPr="001545C5" w:rsidRDefault="00C6010D" w:rsidP="001545C5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6010D" w:rsidRPr="001545C5" w:rsidRDefault="00C6010D" w:rsidP="001545C5">
      <w:pPr>
        <w:numPr>
          <w:ilvl w:val="0"/>
          <w:numId w:val="18"/>
        </w:numPr>
        <w:tabs>
          <w:tab w:val="clear" w:pos="1429"/>
          <w:tab w:val="num" w:pos="126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lastRenderedPageBreak/>
        <w:t>распознавать органы и их топографию;</w:t>
      </w:r>
    </w:p>
    <w:p w:rsidR="00C6010D" w:rsidRPr="001545C5" w:rsidRDefault="00C6010D" w:rsidP="001545C5">
      <w:pPr>
        <w:numPr>
          <w:ilvl w:val="0"/>
          <w:numId w:val="18"/>
        </w:numPr>
        <w:tabs>
          <w:tab w:val="clear" w:pos="1429"/>
          <w:tab w:val="num" w:pos="126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оказывать первую помощь при кровотечениях, вывихах и переломах костей, ожогах и обморожениях кожи;</w:t>
      </w:r>
    </w:p>
    <w:p w:rsidR="00C6010D" w:rsidRPr="001545C5" w:rsidRDefault="00C6010D" w:rsidP="001545C5">
      <w:pPr>
        <w:numPr>
          <w:ilvl w:val="0"/>
          <w:numId w:val="18"/>
        </w:numPr>
        <w:tabs>
          <w:tab w:val="clear" w:pos="1429"/>
          <w:tab w:val="num" w:pos="126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измерять кровяное давление и частоту пульса;</w:t>
      </w:r>
    </w:p>
    <w:p w:rsidR="00C6010D" w:rsidRPr="001545C5" w:rsidRDefault="00C6010D" w:rsidP="001545C5">
      <w:pPr>
        <w:numPr>
          <w:ilvl w:val="0"/>
          <w:numId w:val="18"/>
        </w:numPr>
        <w:tabs>
          <w:tab w:val="clear" w:pos="1429"/>
          <w:tab w:val="num" w:pos="126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давать обоснование правилам личной и общественной гигиены;</w:t>
      </w:r>
    </w:p>
    <w:p w:rsidR="00C6010D" w:rsidRPr="001545C5" w:rsidRDefault="00C6010D" w:rsidP="001545C5">
      <w:pPr>
        <w:numPr>
          <w:ilvl w:val="0"/>
          <w:numId w:val="18"/>
        </w:numPr>
        <w:tabs>
          <w:tab w:val="clear" w:pos="1429"/>
          <w:tab w:val="num" w:pos="126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>работать с учебником: с текстом, таблицами и иллюстрациями, пользоваться аппаратом ориентировки (оглавлением, символами и т.п.)</w:t>
      </w:r>
    </w:p>
    <w:p w:rsidR="00C6010D" w:rsidRPr="001545C5" w:rsidRDefault="00C6010D" w:rsidP="001545C5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10D" w:rsidRPr="001545C5" w:rsidRDefault="00C6010D" w:rsidP="001545C5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Применять знания и умения:</w:t>
      </w:r>
    </w:p>
    <w:p w:rsidR="00C6010D" w:rsidRPr="001545C5" w:rsidRDefault="00C6010D" w:rsidP="001545C5">
      <w:pPr>
        <w:numPr>
          <w:ilvl w:val="0"/>
          <w:numId w:val="19"/>
        </w:numPr>
        <w:tabs>
          <w:tab w:val="clear" w:pos="1429"/>
          <w:tab w:val="num" w:pos="1080"/>
        </w:tabs>
        <w:spacing w:before="30" w:after="3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соблюдать меры профилактики и предупреждения развития травматизма, стрессов, пищевых отравлений, вредных привычек (курение, алкоголизм, наркомания); правила поведения, обеспечивающие безопасность в окружающей среде, в опасных и чрезвычайных ситуациях; </w:t>
      </w:r>
    </w:p>
    <w:p w:rsidR="00C6010D" w:rsidRPr="001545C5" w:rsidRDefault="00C6010D" w:rsidP="001545C5">
      <w:pPr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C6010D" w:rsidRPr="000758C0" w:rsidRDefault="00C6010D" w:rsidP="006B625D">
      <w:pPr>
        <w:pStyle w:val="a3"/>
        <w:shd w:val="clear" w:color="auto" w:fill="FFFFFF"/>
        <w:spacing w:before="30" w:after="30"/>
        <w:ind w:left="1080"/>
        <w:rPr>
          <w:b/>
        </w:rPr>
      </w:pPr>
      <w:r w:rsidRPr="000758C0">
        <w:rPr>
          <w:b/>
        </w:rPr>
        <w:t>ТЕМАТИЧЕСКОЕ ПЛАНИРОВАНИЕ</w:t>
      </w:r>
    </w:p>
    <w:p w:rsidR="00C6010D" w:rsidRPr="006B625D" w:rsidRDefault="00C6010D" w:rsidP="006B625D">
      <w:pPr>
        <w:pStyle w:val="a3"/>
        <w:shd w:val="clear" w:color="auto" w:fill="FFFFFF"/>
        <w:spacing w:before="30" w:after="30"/>
        <w:rPr>
          <w:b/>
        </w:rPr>
      </w:pPr>
      <w:r w:rsidRPr="001545C5">
        <w:rPr>
          <w:b/>
        </w:rPr>
        <w:t>8  класс</w:t>
      </w:r>
      <w:r w:rsidR="006B625D">
        <w:rPr>
          <w:b/>
        </w:rPr>
        <w:t xml:space="preserve"> .  </w:t>
      </w:r>
      <w:r w:rsidRPr="006B625D">
        <w:rPr>
          <w:b/>
        </w:rPr>
        <w:t>2 часа в неделю-68 часов в год</w:t>
      </w:r>
    </w:p>
    <w:p w:rsidR="00C6010D" w:rsidRPr="001545C5" w:rsidRDefault="00C6010D" w:rsidP="001545C5">
      <w:pPr>
        <w:pStyle w:val="a3"/>
        <w:shd w:val="clear" w:color="auto" w:fill="FFFFFF"/>
        <w:spacing w:before="30" w:after="30"/>
        <w:rPr>
          <w:b/>
        </w:rPr>
      </w:pPr>
      <w:r w:rsidRPr="001545C5">
        <w:rPr>
          <w:b/>
        </w:rPr>
        <w:tab/>
      </w:r>
    </w:p>
    <w:tbl>
      <w:tblPr>
        <w:tblStyle w:val="a5"/>
        <w:tblW w:w="0" w:type="auto"/>
        <w:tblLook w:val="04A0"/>
      </w:tblPr>
      <w:tblGrid>
        <w:gridCol w:w="675"/>
        <w:gridCol w:w="5529"/>
        <w:gridCol w:w="2835"/>
      </w:tblGrid>
      <w:tr w:rsidR="00C6010D" w:rsidRPr="001545C5" w:rsidTr="00C6010D">
        <w:tc>
          <w:tcPr>
            <w:tcW w:w="675" w:type="dxa"/>
          </w:tcPr>
          <w:p w:rsidR="00C6010D" w:rsidRPr="001545C5" w:rsidRDefault="00C6010D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C6010D" w:rsidRPr="001545C5" w:rsidRDefault="00C6010D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835" w:type="dxa"/>
          </w:tcPr>
          <w:p w:rsidR="00C6010D" w:rsidRPr="001545C5" w:rsidRDefault="00C6010D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</w:tr>
      <w:tr w:rsidR="00C6010D" w:rsidRPr="001545C5" w:rsidTr="00C6010D">
        <w:tc>
          <w:tcPr>
            <w:tcW w:w="675" w:type="dxa"/>
          </w:tcPr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835" w:type="dxa"/>
          </w:tcPr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6010D" w:rsidRPr="001545C5" w:rsidTr="00C6010D">
        <w:tc>
          <w:tcPr>
            <w:tcW w:w="675" w:type="dxa"/>
          </w:tcPr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человека </w:t>
            </w:r>
          </w:p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C6010D" w:rsidRPr="001545C5" w:rsidTr="00C6010D">
        <w:tc>
          <w:tcPr>
            <w:tcW w:w="675" w:type="dxa"/>
          </w:tcPr>
          <w:p w:rsidR="00C6010D" w:rsidRPr="001545C5" w:rsidRDefault="00C6010D" w:rsidP="001545C5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C6010D" w:rsidRPr="001545C5" w:rsidRDefault="00C6010D" w:rsidP="001545C5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организма </w:t>
            </w:r>
          </w:p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57 часов</w:t>
            </w:r>
          </w:p>
        </w:tc>
      </w:tr>
      <w:tr w:rsidR="00C6010D" w:rsidRPr="001545C5" w:rsidTr="00C6010D">
        <w:tc>
          <w:tcPr>
            <w:tcW w:w="675" w:type="dxa"/>
          </w:tcPr>
          <w:p w:rsidR="00C6010D" w:rsidRPr="001545C5" w:rsidRDefault="00C6010D" w:rsidP="001545C5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C6010D" w:rsidRPr="001545C5" w:rsidRDefault="00C6010D" w:rsidP="001545C5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развитие организма </w:t>
            </w:r>
          </w:p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C6010D" w:rsidRPr="001545C5" w:rsidTr="00C6010D">
        <w:tc>
          <w:tcPr>
            <w:tcW w:w="675" w:type="dxa"/>
          </w:tcPr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66 часов + 2 резерв</w:t>
            </w:r>
          </w:p>
          <w:p w:rsidR="00C6010D" w:rsidRPr="001545C5" w:rsidRDefault="00C6010D" w:rsidP="001545C5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010D" w:rsidRPr="001545C5" w:rsidRDefault="00C6010D" w:rsidP="001545C5">
      <w:pPr>
        <w:spacing w:before="30" w:after="3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3915" w:rsidRDefault="00063915" w:rsidP="001545C5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63915" w:rsidRDefault="00063915" w:rsidP="001545C5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C6468" w:rsidRDefault="008C6468" w:rsidP="001545C5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C6468" w:rsidRDefault="008C6468" w:rsidP="001545C5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C6468" w:rsidRDefault="008C6468" w:rsidP="001545C5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6010D" w:rsidRPr="001545C5" w:rsidRDefault="00C6010D" w:rsidP="001545C5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545C5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Календарно-тематическое планирование</w:t>
      </w:r>
      <w:r w:rsidR="008C6468">
        <w:rPr>
          <w:rFonts w:ascii="Times New Roman" w:hAnsi="Times New Roman" w:cs="Times New Roman"/>
          <w:b/>
          <w:caps/>
          <w:sz w:val="24"/>
          <w:szCs w:val="24"/>
        </w:rPr>
        <w:t xml:space="preserve"> 8 класс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9"/>
        <w:gridCol w:w="5387"/>
        <w:gridCol w:w="1418"/>
        <w:gridCol w:w="1417"/>
      </w:tblGrid>
      <w:tr w:rsidR="00AC0A7C" w:rsidRPr="001545C5" w:rsidTr="00AF2FD5">
        <w:trPr>
          <w:cantSplit/>
          <w:trHeight w:val="49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vMerge w:val="restart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разд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AC0A7C" w:rsidRPr="001545C5" w:rsidRDefault="00AC0A7C" w:rsidP="001545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  <w:p w:rsidR="00AC0A7C" w:rsidRPr="001545C5" w:rsidRDefault="00AC0A7C" w:rsidP="001545C5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C0A7C" w:rsidRPr="001545C5" w:rsidRDefault="00AC0A7C" w:rsidP="001545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изучения программы</w:t>
            </w:r>
          </w:p>
        </w:tc>
      </w:tr>
      <w:tr w:rsidR="00AC0A7C" w:rsidRPr="001545C5" w:rsidTr="00AF2FD5">
        <w:trPr>
          <w:cantSplit/>
          <w:trHeight w:val="630"/>
        </w:trPr>
        <w:tc>
          <w:tcPr>
            <w:tcW w:w="709" w:type="dxa"/>
            <w:vMerge/>
            <w:shd w:val="clear" w:color="auto" w:fill="auto"/>
            <w:vAlign w:val="center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A7C" w:rsidRPr="001545C5" w:rsidRDefault="00AC0A7C" w:rsidP="001545C5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AC0A7C" w:rsidRPr="001545C5" w:rsidTr="00AC0A7C">
        <w:trPr>
          <w:cantSplit/>
          <w:trHeight w:val="1139"/>
        </w:trPr>
        <w:tc>
          <w:tcPr>
            <w:tcW w:w="709" w:type="dxa"/>
            <w:shd w:val="clear" w:color="auto" w:fill="auto"/>
            <w:vAlign w:val="center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 w:rsidRPr="00154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(1 </w:t>
            </w: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час)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rPr>
          <w:trHeight w:val="413"/>
        </w:trPr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Становление наук о человеке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rPr>
          <w:trHeight w:val="413"/>
        </w:trPr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Происхождение человека (3 часа)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Систематическое положение человека.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Историческое прошлое людей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Расы человека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Строение и функции организма (57ч)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Общий обзор организма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клетки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rPr>
          <w:trHeight w:val="541"/>
        </w:trPr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Физиология клетки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rPr>
          <w:trHeight w:val="435"/>
        </w:trPr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Покровные и соединительные ткани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Мышечная и нервная ткань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Рефлекторная регуляция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костей. Типы костей.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rPr>
          <w:trHeight w:val="471"/>
        </w:trPr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Скелет человека. Осевой скелет.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Скелет поясов и свободных конечностей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мышц. Типы мышц.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Работа скелетных мышц и их регуляция.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Осанка. Предупреждение плоскостопия. Первая помощь при нарушении костей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BE0503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E0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темам: «Ткани. Опорно-двигательная система»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организма. Состав и функции крови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и функции компонентов крови.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Лейкоциты. Иммунитет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Транспортные системы организма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Круги кровообращения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и работа сердца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Движение крови по сосудам. Регуляция кровообращения.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Первая помощь при заболеваниях сердца, сосудов и кровотечениях.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теме «Кровеносная система»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и функции дыхательной системы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A7C" w:rsidRPr="001545C5" w:rsidTr="00AC0A7C">
        <w:trPr>
          <w:trHeight w:val="500"/>
        </w:trPr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Газообмен в легких и тканях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Дыхательные движения и их регуляция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Первая помощь при нарушении дыхания. Профилактика заболеваний органов дыхания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Питание и пищеварение.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Пищеварение в ротовой полости. Глотание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двенадцатиперстной кишке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Пищеварение в кишечнике. Всасывание.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Гигиена органов пищеварения. Предупреждение желудочно-кишечных заболеваний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темам: «Дыхание и пищеварение»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E0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обмена веществ. Витамины.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E0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Энерготраты человека и пищевой рацион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и функции кожи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Терморегуляция организма. Закаливание.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Гигиена кожи, одежды и обуви.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Органы выделения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Регуляция функций в организме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Общий план строения нервной системы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Спинной мозг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BE0503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головного мозга: продолговатый, средний мозг, мост, мозжечок.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Передний мозг.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E05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Соматический и автономный отделы нервной системы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теме «Нервная система»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rPr>
          <w:trHeight w:val="840"/>
        </w:trPr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Значение органов чувств. Зрительный анализатор.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Зрительное восприятие. Гигиена зрения.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органа слуха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Органы равновесия, кожно-мышечной чувствительности, обоняния и вкуса.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06391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теме «Анализаторы»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Наука о поведении и психике. Врожденные и приобретенные программы поведения.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6B2B38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3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Сон и сновидения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Речь и сознание. Познавательные процессы.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833C91" w:rsidP="0006391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Воля, эмоции, внимание.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rPr>
          <w:trHeight w:val="881"/>
        </w:trPr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Роль эндокринной регуляции</w:t>
            </w:r>
          </w:p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Функции желез внутренней секреции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Индивидуальное развитие организма (5ч)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Размножение. Оплодотворение.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33C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rPr>
          <w:trHeight w:val="345"/>
        </w:trPr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Развитие ребенка после рождения. Интересы и склонности.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7C" w:rsidRPr="001545C5" w:rsidTr="00AC0A7C">
        <w:tc>
          <w:tcPr>
            <w:tcW w:w="709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418" w:type="dxa"/>
            <w:shd w:val="clear" w:color="auto" w:fill="auto"/>
          </w:tcPr>
          <w:p w:rsidR="00AC0A7C" w:rsidRPr="001545C5" w:rsidRDefault="00063915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37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:rsidR="00AC0A7C" w:rsidRPr="001545C5" w:rsidRDefault="00AC0A7C" w:rsidP="001545C5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445" w:rsidRPr="001545C5" w:rsidRDefault="002E7445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0758C0" w:rsidRDefault="000758C0" w:rsidP="001545C5">
      <w:pPr>
        <w:spacing w:before="30" w:after="3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80008" w:rsidRPr="001545C5" w:rsidRDefault="00880008" w:rsidP="001545C5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 xml:space="preserve">Лист изменений и дополнений в рабочую программу </w:t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880008" w:rsidRPr="001545C5" w:rsidTr="00AF2FD5">
        <w:tc>
          <w:tcPr>
            <w:tcW w:w="534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Вид дополнений и изменений </w:t>
            </w: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Причина  дополнений и изменений</w:t>
            </w: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Дата согласования с заместителем директора по УВР, подпись</w:t>
            </w:r>
          </w:p>
        </w:tc>
      </w:tr>
      <w:tr w:rsidR="00880008" w:rsidRPr="001545C5" w:rsidTr="00AF2FD5">
        <w:tc>
          <w:tcPr>
            <w:tcW w:w="534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880008" w:rsidRPr="001545C5" w:rsidTr="00AF2FD5">
        <w:tc>
          <w:tcPr>
            <w:tcW w:w="534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880008" w:rsidRPr="001545C5" w:rsidTr="00AF2FD5">
        <w:tc>
          <w:tcPr>
            <w:tcW w:w="534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880008" w:rsidRPr="001545C5" w:rsidTr="00AF2FD5">
        <w:tc>
          <w:tcPr>
            <w:tcW w:w="534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880008" w:rsidRPr="001545C5" w:rsidTr="00AF2FD5">
        <w:tc>
          <w:tcPr>
            <w:tcW w:w="534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880008" w:rsidRPr="001545C5" w:rsidTr="00AF2FD5">
        <w:tc>
          <w:tcPr>
            <w:tcW w:w="534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880008" w:rsidRPr="001545C5" w:rsidTr="00AF2FD5">
        <w:tc>
          <w:tcPr>
            <w:tcW w:w="534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880008" w:rsidRPr="001545C5" w:rsidTr="00AF2FD5">
        <w:tc>
          <w:tcPr>
            <w:tcW w:w="534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880008" w:rsidRPr="001545C5" w:rsidTr="00AF2FD5">
        <w:tc>
          <w:tcPr>
            <w:tcW w:w="534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880008" w:rsidRPr="001545C5" w:rsidTr="00AF2FD5">
        <w:tc>
          <w:tcPr>
            <w:tcW w:w="534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880008" w:rsidRPr="001545C5" w:rsidRDefault="00880008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</w:tbl>
    <w:p w:rsidR="00880008" w:rsidRPr="001545C5" w:rsidRDefault="00880008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0758C0" w:rsidRDefault="000758C0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0758C0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0758C0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0758C0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0758C0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0758C0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0758C0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0758C0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0758C0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0758C0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0758C0" w:rsidP="006B625D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0758C0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C0" w:rsidRDefault="009F731A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 курса «БИОЛОГИЯ</w:t>
      </w:r>
      <w:r w:rsidR="000758C0">
        <w:rPr>
          <w:rFonts w:ascii="Times New Roman" w:hAnsi="Times New Roman" w:cs="Times New Roman"/>
          <w:b/>
          <w:sz w:val="24"/>
          <w:szCs w:val="24"/>
        </w:rPr>
        <w:t>. ВВЕДЕНИЕ В ОБЩУЮ БИОЛОГИЮ</w:t>
      </w:r>
      <w:r w:rsidRPr="001545C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F731A" w:rsidRDefault="009F731A" w:rsidP="001545C5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6B625D" w:rsidRPr="001545C5" w:rsidRDefault="006B625D" w:rsidP="006B625D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30" w:after="30" w:line="360" w:lineRule="auto"/>
        <w:rPr>
          <w:b/>
          <w:bCs/>
          <w:caps/>
        </w:rPr>
      </w:pPr>
      <w:r w:rsidRPr="001545C5">
        <w:rPr>
          <w:b/>
          <w:bCs/>
          <w:caps/>
        </w:rPr>
        <w:t>Содержание учебного предмета</w:t>
      </w:r>
    </w:p>
    <w:p w:rsidR="006B625D" w:rsidRPr="001545C5" w:rsidRDefault="006B625D" w:rsidP="006B625D">
      <w:pPr>
        <w:widowControl w:val="0"/>
        <w:overflowPunct w:val="0"/>
        <w:autoSpaceDE w:val="0"/>
        <w:autoSpaceDN w:val="0"/>
        <w:adjustRightInd w:val="0"/>
        <w:snapToGrid w:val="0"/>
        <w:spacing w:before="30" w:after="30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Введение </w:t>
      </w:r>
      <w:r w:rsidRPr="001545C5">
        <w:rPr>
          <w:rFonts w:ascii="Times New Roman" w:eastAsia="Times New Roman" w:hAnsi="Times New Roman" w:cs="Times New Roman"/>
          <w:iCs/>
          <w:sz w:val="24"/>
          <w:szCs w:val="24"/>
        </w:rPr>
        <w:t>(3 часа).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eastAsia="Calibri" w:hAnsi="Times New Roman" w:cs="Times New Roman"/>
          <w:sz w:val="24"/>
          <w:szCs w:val="24"/>
        </w:rPr>
        <w:t xml:space="preserve">Биология наука о живой природе. </w:t>
      </w:r>
      <w:r w:rsidRPr="001545C5">
        <w:rPr>
          <w:rFonts w:ascii="Times New Roman" w:hAnsi="Times New Roman" w:cs="Times New Roman"/>
          <w:sz w:val="24"/>
          <w:szCs w:val="24"/>
        </w:rPr>
        <w:t xml:space="preserve">Биологические науки. Роль биологии в формировании естественно-научной картины мира. </w:t>
      </w:r>
      <w:r w:rsidRPr="001545C5">
        <w:rPr>
          <w:rFonts w:ascii="Times New Roman" w:eastAsia="Calibri" w:hAnsi="Times New Roman" w:cs="Times New Roman"/>
          <w:sz w:val="24"/>
          <w:szCs w:val="24"/>
        </w:rPr>
        <w:t>Значение биологических знаний в современной жизни. Профессии, связанные с биологией</w:t>
      </w:r>
      <w:r w:rsidRPr="001545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hAnsi="Times New Roman" w:cs="Times New Roman"/>
          <w:sz w:val="24"/>
          <w:szCs w:val="24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eastAsia="Calibri" w:hAnsi="Times New Roman" w:cs="Times New Roman"/>
          <w:sz w:val="24"/>
          <w:szCs w:val="24"/>
        </w:rPr>
        <w:t>Понятие «жизнь». Современные научные предста</w:t>
      </w:r>
      <w:r w:rsidRPr="001545C5">
        <w:rPr>
          <w:rFonts w:ascii="Times New Roman" w:hAnsi="Times New Roman" w:cs="Times New Roman"/>
          <w:sz w:val="24"/>
          <w:szCs w:val="24"/>
        </w:rPr>
        <w:t>вления о сущности жизни. Основные признаки</w:t>
      </w:r>
      <w:r w:rsidRPr="001545C5">
        <w:rPr>
          <w:rFonts w:ascii="Times New Roman" w:eastAsia="Calibri" w:hAnsi="Times New Roman" w:cs="Times New Roman"/>
          <w:sz w:val="24"/>
          <w:szCs w:val="24"/>
        </w:rPr>
        <w:t xml:space="preserve"> живого. </w:t>
      </w:r>
      <w:r w:rsidRPr="001545C5">
        <w:rPr>
          <w:rFonts w:ascii="Times New Roman" w:hAnsi="Times New Roman" w:cs="Times New Roman"/>
          <w:sz w:val="24"/>
          <w:szCs w:val="24"/>
        </w:rPr>
        <w:t>Живые природные объекты как система. Классификация живых природных объектов.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5C5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Молекулярный уровень </w:t>
      </w:r>
      <w:r w:rsidRPr="001545C5">
        <w:rPr>
          <w:rFonts w:ascii="Times New Roman" w:eastAsia="Calibri" w:hAnsi="Times New Roman" w:cs="Times New Roman"/>
          <w:sz w:val="24"/>
          <w:szCs w:val="24"/>
        </w:rPr>
        <w:t>(10 ч</w:t>
      </w:r>
      <w:r w:rsidRPr="001545C5">
        <w:rPr>
          <w:rFonts w:ascii="Times New Roman" w:hAnsi="Times New Roman" w:cs="Times New Roman"/>
          <w:sz w:val="24"/>
          <w:szCs w:val="24"/>
        </w:rPr>
        <w:t>асов</w:t>
      </w:r>
      <w:r w:rsidRPr="001545C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5C5">
        <w:rPr>
          <w:rFonts w:ascii="Times New Roman" w:eastAsia="Calibri" w:hAnsi="Times New Roman" w:cs="Times New Roman"/>
          <w:sz w:val="24"/>
          <w:szCs w:val="24"/>
        </w:rPr>
        <w:t xml:space="preserve">Уровни организации живой природы. </w:t>
      </w: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Качественный скачок от неживой к живой природе. </w:t>
      </w:r>
      <w:r w:rsidRPr="001545C5">
        <w:rPr>
          <w:rFonts w:ascii="Times New Roman" w:eastAsia="Calibri" w:hAnsi="Times New Roman" w:cs="Times New Roman"/>
          <w:sz w:val="24"/>
          <w:szCs w:val="24"/>
        </w:rPr>
        <w:t>Общая характеристика молекулярного уровня организации живого.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Многомолекулярные комплексные системы. Углеводы: классификация, строение, выполняемые функции.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Многомолекулярные комплексные системы. Липиды: классификация, строение, выполняемые функции.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Многомолекулярные комплексные системы: белки, их состав и строение.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Функции белков.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Многомолекулярные комплексные системы. Нуклеиновые кислоты: классификация, строение, выполняемые функции.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Многомолекулярные комплексные системы: АТФ и другие органические соединения клетки. 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Биологические катализаторы. 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eastAsia="Calibri" w:hAnsi="Times New Roman" w:cs="Times New Roman"/>
          <w:bCs/>
          <w:sz w:val="24"/>
          <w:szCs w:val="24"/>
        </w:rPr>
        <w:t>Лабораторная работа № 1 по теме: «</w:t>
      </w:r>
      <w:r w:rsidRPr="001545C5">
        <w:rPr>
          <w:rFonts w:ascii="Times New Roman" w:eastAsia="Calibri" w:hAnsi="Times New Roman" w:cs="Times New Roman"/>
          <w:sz w:val="24"/>
          <w:szCs w:val="24"/>
        </w:rPr>
        <w:t>Расщепление пероксида водорода ферментом каталазой».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Клеточные и неклеточные формы жизни. Вирусы – неклеточные формы. Меры профилактики заболеваний, вызываемых вирусами.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Самостоятельная работа №1 по теме: «Молекулярный уровень организации живой природы».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545C5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Клеточный уровень </w:t>
      </w:r>
      <w:r w:rsidRPr="001545C5">
        <w:rPr>
          <w:rFonts w:ascii="Times New Roman" w:eastAsia="Calibri" w:hAnsi="Times New Roman" w:cs="Times New Roman"/>
          <w:sz w:val="24"/>
          <w:szCs w:val="24"/>
        </w:rPr>
        <w:t>(15 часов)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Calibri" w:hAnsi="Times New Roman" w:cs="Times New Roman"/>
          <w:sz w:val="24"/>
          <w:szCs w:val="24"/>
        </w:rPr>
        <w:t xml:space="preserve">Общая характеристика клеточного уровня организации живого. Клетка— структурная и функциональная единица жизни. Методы изучения клетки. Многообразие клеток. </w:t>
      </w: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Клеточное строение организмов как доказательство их родства, единства живой природы. Основные положения клеточной теории.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Химический состав клетки и его постоянство. Строение клетки. Функции органоидов. Клеточная оболочка. Плазматическая мембрана. Цитоплазма.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Лабораторная работа № 2 по теме:  «Изучение клеток растений и животных на готовых микропрепаратах под микроскопом».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Строение клетки. Функции органоидов. Ядро клетки. Прокариоты и эукариоты. Гены и хромосомы. Хромосомный набор клетки. Ядрышко.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Строение клетки. Функции органоидов.   ЭПС. Рибосомы. Комплекс Гольджи.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Строение клетки. Функции органоидов.  Лизосомы. Митохондрии. Пластиды.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Строение клетки. Функции органоидов.  Клеточный центр. Органоиды движения. Клеточные включения.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Различия в строении клеток эукариот и прокариот.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Обмен веществ и превращение энергии – основа жизнедеятельности клетки. 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Энергетический обмен в клетке. Аэробное и анаэробное дыхание. 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Типы питания клеток. Автотрофы. Гетеротрофы.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Обмен веществ и превращение энергии. Фотосинтез и хемосинтез.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Обмен веществ и превращение энергии. Синтез белков в клетке.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Рост, развитие и жизненный цикл клеток. Деление клетки – основа размножения, роста и развития организмов. Нарушения в строении и функционировании клеток – одна из причин заболеваний организмов.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Общие понятия о делении клетки. Митоз.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№ 2 по теме: «Клеточный уровень организации живой природы». 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5C5">
        <w:rPr>
          <w:rFonts w:ascii="Times New Roman" w:eastAsia="Calibri" w:hAnsi="Times New Roman" w:cs="Times New Roman"/>
          <w:b/>
          <w:sz w:val="24"/>
          <w:szCs w:val="24"/>
        </w:rPr>
        <w:t xml:space="preserve">Раздел 3. Организменный уровень </w:t>
      </w:r>
      <w:r w:rsidRPr="001545C5">
        <w:rPr>
          <w:rFonts w:ascii="Times New Roman" w:eastAsia="Calibri" w:hAnsi="Times New Roman" w:cs="Times New Roman"/>
          <w:sz w:val="24"/>
          <w:szCs w:val="24"/>
        </w:rPr>
        <w:t>(16 часов)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признак живых организмов. Питание, дыхание, транспорт веществ, удаление продуктов обмена, координация и регуляция функций, движение и опора у растений и животных. Рост и развитие организмов.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Размножение организмов. Бесполое размножение организмов.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Половое размножение организмов. Развитие половых клеток. Мейоз. Оплодотворение.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развитие организмов. Биогенетический закон.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Наследственность и изменчивость – свойства организмов. Генетика – наука о закономерностях наследственности и изменчивости. Основные закономерности передачи наследственной информации, установленные Г. Менделем. Моногибридное скрещивание.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Основные закономерности передачи наследственной информации. Неполное доминирование. Анализирующее скрещивание. Решение задач по данной теме.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Основные закономерности передачи наследственной информации. Дигибридное скрещивание. Закон независимого наследования признаков. Решение задач по данной теме.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Основные закономерности передачи наследственной информации. Взаимодействие генов.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Основные закономерности передачи наследственной информации. Сцепленное наследование признаков. Закон Т. Моргана. Перекрест.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Генетическая непрерывность жизни. Генетика пола. Наследование признаков, сцепленных с полом. Решение задач по теме: «Сцепленное с полом наследование». </w:t>
      </w:r>
    </w:p>
    <w:p w:rsidR="006B625D" w:rsidRPr="001545C5" w:rsidRDefault="006B625D" w:rsidP="006B625D">
      <w:pPr>
        <w:spacing w:before="30" w:after="30" w:line="24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Закономерности изменчивости. Модификационная (ненаследственная) изменчивость. Норма реакции. Приспособленность организмов к условиям среды. </w:t>
      </w:r>
    </w:p>
    <w:p w:rsidR="006B625D" w:rsidRPr="001545C5" w:rsidRDefault="006B625D" w:rsidP="006B625D">
      <w:pPr>
        <w:spacing w:before="30" w:after="30" w:line="24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6B625D" w:rsidRPr="001545C5" w:rsidRDefault="006B625D" w:rsidP="006B625D">
      <w:pPr>
        <w:spacing w:before="30" w:after="3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1545C5">
        <w:rPr>
          <w:rFonts w:ascii="Times New Roman" w:eastAsia="Times New Roman" w:hAnsi="Times New Roman" w:cs="Times New Roman"/>
          <w:sz w:val="24"/>
          <w:szCs w:val="24"/>
        </w:rPr>
        <w:t>Лабораторная работа № 3 по теме: «Выявление изменчивости организмов».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Закономерности изменчивости. Мутационная (наследственная) изменчивость.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lastRenderedPageBreak/>
        <w:t>Селекция. Работы Н.И. Вавилова. Основные методы селекции растений, животных и микроорганизмов.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№ 3 по теме: «Организменный уровень организации живого».  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45C5">
        <w:rPr>
          <w:rFonts w:ascii="Times New Roman" w:eastAsia="Calibri" w:hAnsi="Times New Roman" w:cs="Times New Roman"/>
          <w:b/>
          <w:sz w:val="24"/>
          <w:szCs w:val="24"/>
        </w:rPr>
        <w:t xml:space="preserve">Раздел 4. Популяционно-видовой уровень </w:t>
      </w:r>
      <w:r w:rsidRPr="001545C5">
        <w:rPr>
          <w:rFonts w:ascii="Times New Roman" w:eastAsia="Calibri" w:hAnsi="Times New Roman" w:cs="Times New Roman"/>
          <w:sz w:val="24"/>
          <w:szCs w:val="24"/>
        </w:rPr>
        <w:t>(8 часов)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Вид. Критерии (признаки) вида. Структура вида. Вид как основная систематическая категория живого.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Лабораторная работа № 4 по теме: «Изучение морфологического критерия вида».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Среда – источник веществ, энергии и информации. Экология как наука. Экологические факторы и условия среды, их влияние на организмы. Приспособления организмов к различным экологическим факторам.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Лабораторная работа № 5 по теме: «Выявление приспособлений у организмов к среде обитания».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Calibri" w:hAnsi="Times New Roman" w:cs="Times New Roman"/>
          <w:sz w:val="24"/>
          <w:szCs w:val="24"/>
        </w:rPr>
        <w:t>Происхождение видов. Развитие эволюционных представлений.</w:t>
      </w: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 Ч. Дарвин – основоположник учения об эволюции. Основные положения теории эволюции. Ч. Дарвин.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Популяция как форма существования вида в природе и </w:t>
      </w:r>
      <w:r w:rsidRPr="001545C5">
        <w:rPr>
          <w:rFonts w:ascii="Times New Roman" w:eastAsia="Calibri" w:hAnsi="Times New Roman" w:cs="Times New Roman"/>
          <w:sz w:val="24"/>
          <w:szCs w:val="24"/>
        </w:rPr>
        <w:t>элементарная единица эволюции</w:t>
      </w:r>
      <w:r w:rsidRPr="001545C5">
        <w:rPr>
          <w:rFonts w:ascii="Times New Roman" w:eastAsia="Times New Roman" w:hAnsi="Times New Roman" w:cs="Times New Roman"/>
          <w:sz w:val="24"/>
          <w:szCs w:val="24"/>
        </w:rPr>
        <w:t>. Взаимодействие разных видов (конкуренция, хищничество, симбиоз, паразитизм).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Основные движущие силы эволюции в природе. Наследственность и изменчивость. Борьба за существование и ее формы.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Естественный отбор и его формы. Приспособленность организмов к среде обитания и ее относительность.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Результаты эволюции: многообразие видов. Образование видов – микроэволюция. Биологическое разнообразие как основа устойчивости биосферы и как результат эволюции.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Экскурсия № 1 по теме: «Многообразие живых организмов (видов) в природе (на примере парка)».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Макроэволюция. Основные закономерности эволюции. Усложнение растений и животных в процессе эволюции. Происхождение основных систематических групп растений и животных.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Искусственный отбор.Применение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Самостоятельная работа № 4 по теме: «</w:t>
      </w:r>
      <w:r w:rsidRPr="001545C5">
        <w:rPr>
          <w:rFonts w:ascii="Times New Roman" w:eastAsia="Calibri" w:hAnsi="Times New Roman" w:cs="Times New Roman"/>
          <w:sz w:val="24"/>
          <w:szCs w:val="24"/>
        </w:rPr>
        <w:t>Популяционно-видовой уровень</w:t>
      </w: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5C5">
        <w:rPr>
          <w:rFonts w:ascii="Times New Roman" w:eastAsia="Calibri" w:hAnsi="Times New Roman" w:cs="Times New Roman"/>
          <w:b/>
          <w:sz w:val="24"/>
          <w:szCs w:val="24"/>
        </w:rPr>
        <w:t xml:space="preserve">Раздел 5. Экосистемный уровень </w:t>
      </w:r>
      <w:r w:rsidRPr="001545C5">
        <w:rPr>
          <w:rFonts w:ascii="Times New Roman" w:eastAsia="Calibri" w:hAnsi="Times New Roman" w:cs="Times New Roman"/>
          <w:sz w:val="24"/>
          <w:szCs w:val="24"/>
        </w:rPr>
        <w:t>(6 часов)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Экосистемная организация живой природы. Биоценоз. Экосистема, ее основные компоненты. Структура экосистемы. Естественная экосистема (биогеоценоз).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Взаимосвязь популяций в биогеоценозе. Агроэкосистема (агроценоз) как искусственное сообщество организмов.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Экскурсия № 2 по теме: «Биогеоценозы и их характеристика».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Круговорот (обмен) веществ, поток и превращение энергии в биогеоценозах. Пищевые связи в экосистеме (цепи питания). Взаимодействие популяций разных видов в </w:t>
      </w:r>
      <w:r w:rsidRPr="001545C5">
        <w:rPr>
          <w:rFonts w:ascii="Times New Roman" w:eastAsia="Times New Roman" w:hAnsi="Times New Roman" w:cs="Times New Roman"/>
          <w:sz w:val="24"/>
          <w:szCs w:val="24"/>
        </w:rPr>
        <w:lastRenderedPageBreak/>
        <w:t>экосистеме. Роль производителей, потребителей и разрушителей органических веществ в экосистемах.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Экологическая сукцессия. </w:t>
      </w: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625D" w:rsidRPr="001545C5" w:rsidRDefault="006B625D" w:rsidP="006B625D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5C5">
        <w:rPr>
          <w:rFonts w:ascii="Times New Roman" w:eastAsia="Calibri" w:hAnsi="Times New Roman" w:cs="Times New Roman"/>
          <w:b/>
          <w:sz w:val="24"/>
          <w:szCs w:val="24"/>
        </w:rPr>
        <w:t xml:space="preserve">Раздел 6. Биосферный уровень </w:t>
      </w:r>
      <w:r w:rsidRPr="001545C5">
        <w:rPr>
          <w:rFonts w:ascii="Times New Roman" w:eastAsia="Calibri" w:hAnsi="Times New Roman" w:cs="Times New Roman"/>
          <w:sz w:val="24"/>
          <w:szCs w:val="24"/>
        </w:rPr>
        <w:t>(10 часов)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Биосфера – глобальная экосистема: структура, свойства, закономерности. В.И. Вернадский – основоположник учения о биосфере. Распространение и роль живого вещества в биосфере.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Круговорот веществ и энергии в биосфере. Роль производителей, потребителей и разрушителей органических веществ в круговороте веществ в природе. Значение охраны биосферы для сохранения жизни на Земле. Биологическое разнообразие как основа устойчивости организма.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Ноосфера. Краткая история эволюции биосферы.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Calibri" w:hAnsi="Times New Roman" w:cs="Times New Roman"/>
          <w:sz w:val="24"/>
          <w:szCs w:val="24"/>
        </w:rPr>
        <w:t xml:space="preserve">Возникновение и развитие жизни. </w:t>
      </w: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Взгляды, гипотезы и теории о происхождении жизни. Современные гипотезы происхождения жизни. Основные этапы развития жизни на Земле.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Краткая история развития органического мира: архейская, протерозойская, палеозойская эры.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Краткая история развития органического мира: мезозойская и кайнозойская эры.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Доказательства эволюции.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Лабораторная работа № 6 по теме: «Изучение палеонтологических доказательств эволюции». 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Экскурсия № 3 в Археологические музеи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 xml:space="preserve">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 </w:t>
      </w:r>
      <w:r w:rsidRPr="001545C5">
        <w:rPr>
          <w:rFonts w:ascii="Times New Roman" w:eastAsia="Calibri" w:hAnsi="Times New Roman" w:cs="Times New Roman"/>
          <w:sz w:val="24"/>
          <w:szCs w:val="24"/>
        </w:rPr>
        <w:t>Экологические кризисы. Основы рационального природопользования.</w:t>
      </w:r>
    </w:p>
    <w:p w:rsidR="006B625D" w:rsidRPr="001545C5" w:rsidRDefault="006B625D" w:rsidP="006B625D">
      <w:pPr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5C5">
        <w:rPr>
          <w:rFonts w:ascii="Times New Roman" w:eastAsia="Times New Roman" w:hAnsi="Times New Roman" w:cs="Times New Roman"/>
          <w:sz w:val="24"/>
          <w:szCs w:val="24"/>
        </w:rPr>
        <w:t>Обобщение изученного материала по курсу «Введение в общую биологию» в 9 классе.</w:t>
      </w:r>
    </w:p>
    <w:p w:rsidR="006B625D" w:rsidRDefault="006B625D" w:rsidP="006B625D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0758C0" w:rsidRPr="000758C0" w:rsidRDefault="000758C0" w:rsidP="006B625D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b/>
          <w:bCs/>
          <w:caps/>
        </w:rPr>
      </w:pPr>
      <w:r>
        <w:rPr>
          <w:b/>
          <w:bCs/>
          <w:caps/>
        </w:rPr>
        <w:t>ПЛАНИРУЕМЫЕ РЕЗУЛЬТАТЫ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color w:val="000000"/>
        </w:rPr>
      </w:pPr>
      <w:r w:rsidRPr="001545C5">
        <w:rPr>
          <w:b/>
          <w:bCs/>
          <w:i/>
          <w:iCs/>
          <w:color w:val="000000"/>
        </w:rPr>
        <w:t>Личностные результаты: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color w:val="000000"/>
        </w:rPr>
      </w:pPr>
      <w:r w:rsidRPr="001545C5">
        <w:rPr>
          <w:color w:val="000000"/>
        </w:rP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color w:val="000000"/>
        </w:rPr>
      </w:pPr>
      <w:r w:rsidRPr="001545C5">
        <w:rPr>
          <w:color w:val="000000"/>
        </w:rPr>
        <w:t>2) реализация установок здорового образа жизни;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color w:val="000000"/>
        </w:rPr>
      </w:pPr>
      <w:r w:rsidRPr="001545C5">
        <w:rPr>
          <w:color w:val="000000"/>
        </w:rP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b/>
          <w:bCs/>
          <w:i/>
          <w:iCs/>
          <w:color w:val="000000"/>
        </w:rPr>
      </w:pPr>
      <w:r w:rsidRPr="001545C5">
        <w:rPr>
          <w:b/>
          <w:bCs/>
          <w:i/>
          <w:iCs/>
          <w:color w:val="000000"/>
        </w:rPr>
        <w:t>Метапредметными результаты: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color w:val="000000"/>
        </w:rPr>
      </w:pPr>
      <w:r w:rsidRPr="001545C5">
        <w:rPr>
          <w:color w:val="000000"/>
        </w:rPr>
        <w:t xml:space="preserve"> 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color w:val="000000"/>
        </w:rPr>
      </w:pPr>
      <w:r w:rsidRPr="001545C5">
        <w:rPr>
          <w:color w:val="000000"/>
        </w:rPr>
        <w:lastRenderedPageBreak/>
        <w:t>2) умения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color w:val="000000"/>
        </w:rPr>
      </w:pPr>
      <w:r w:rsidRPr="001545C5">
        <w:rPr>
          <w:color w:val="000000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color w:val="000000"/>
        </w:rPr>
      </w:pPr>
      <w:r w:rsidRPr="001545C5">
        <w:rPr>
          <w:color w:val="000000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color w:val="000000"/>
        </w:rPr>
      </w:pPr>
      <w:r w:rsidRPr="001545C5">
        <w:rPr>
          <w:color w:val="000000"/>
        </w:rPr>
        <w:t>свою точку зрения, отстаивать свою позицию.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b/>
          <w:bCs/>
          <w:i/>
          <w:iCs/>
          <w:color w:val="000000"/>
        </w:rPr>
      </w:pPr>
      <w:r w:rsidRPr="001545C5">
        <w:rPr>
          <w:b/>
          <w:bCs/>
          <w:i/>
          <w:iCs/>
          <w:color w:val="000000"/>
        </w:rPr>
        <w:t>Предметными результаты:</w:t>
      </w:r>
    </w:p>
    <w:p w:rsidR="009F731A" w:rsidRPr="001545C5" w:rsidRDefault="009F731A" w:rsidP="001545C5">
      <w:pPr>
        <w:pStyle w:val="a4"/>
        <w:spacing w:before="30" w:beforeAutospacing="0" w:after="30" w:afterAutospacing="0"/>
        <w:jc w:val="both"/>
        <w:rPr>
          <w:color w:val="000000"/>
        </w:rPr>
      </w:pPr>
      <w:r w:rsidRPr="001545C5">
        <w:rPr>
          <w:color w:val="000000"/>
        </w:rPr>
        <w:t xml:space="preserve">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 w:rsidR="009F731A" w:rsidRPr="001545C5" w:rsidRDefault="009F731A" w:rsidP="001545C5">
      <w:pPr>
        <w:pStyle w:val="a4"/>
        <w:numPr>
          <w:ilvl w:val="0"/>
          <w:numId w:val="22"/>
        </w:numPr>
        <w:spacing w:before="30" w:beforeAutospacing="0" w:after="30" w:afterAutospacing="0"/>
        <w:ind w:left="0"/>
        <w:jc w:val="both"/>
        <w:rPr>
          <w:color w:val="000000"/>
        </w:rPr>
      </w:pPr>
      <w:r w:rsidRPr="001545C5">
        <w:rPr>
          <w:color w:val="000000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9F731A" w:rsidRPr="001545C5" w:rsidRDefault="009F731A" w:rsidP="001545C5">
      <w:pPr>
        <w:pStyle w:val="a4"/>
        <w:numPr>
          <w:ilvl w:val="0"/>
          <w:numId w:val="22"/>
        </w:numPr>
        <w:spacing w:before="30" w:beforeAutospacing="0" w:after="30" w:afterAutospacing="0"/>
        <w:ind w:left="0"/>
        <w:jc w:val="both"/>
        <w:rPr>
          <w:color w:val="000000"/>
        </w:rPr>
      </w:pPr>
      <w:r w:rsidRPr="001545C5">
        <w:rPr>
          <w:color w:val="000000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9F731A" w:rsidRPr="001545C5" w:rsidRDefault="009F731A" w:rsidP="001545C5">
      <w:pPr>
        <w:pStyle w:val="a4"/>
        <w:numPr>
          <w:ilvl w:val="0"/>
          <w:numId w:val="22"/>
        </w:numPr>
        <w:spacing w:before="30" w:beforeAutospacing="0" w:after="30" w:afterAutospacing="0"/>
        <w:ind w:left="0"/>
        <w:jc w:val="both"/>
        <w:rPr>
          <w:color w:val="000000"/>
        </w:rPr>
      </w:pPr>
      <w:r w:rsidRPr="001545C5">
        <w:rPr>
          <w:color w:val="000000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9F731A" w:rsidRPr="001545C5" w:rsidRDefault="009F731A" w:rsidP="001545C5">
      <w:pPr>
        <w:pStyle w:val="a4"/>
        <w:numPr>
          <w:ilvl w:val="0"/>
          <w:numId w:val="22"/>
        </w:numPr>
        <w:spacing w:before="30" w:beforeAutospacing="0" w:after="30" w:afterAutospacing="0"/>
        <w:ind w:left="0"/>
        <w:jc w:val="both"/>
        <w:rPr>
          <w:color w:val="000000"/>
        </w:rPr>
      </w:pPr>
      <w:r w:rsidRPr="001545C5">
        <w:rPr>
          <w:color w:val="000000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9F731A" w:rsidRPr="001545C5" w:rsidRDefault="009F731A" w:rsidP="001545C5">
      <w:pPr>
        <w:pStyle w:val="a4"/>
        <w:numPr>
          <w:ilvl w:val="0"/>
          <w:numId w:val="22"/>
        </w:numPr>
        <w:spacing w:before="30" w:beforeAutospacing="0" w:after="30" w:afterAutospacing="0"/>
        <w:ind w:left="0"/>
        <w:jc w:val="both"/>
        <w:rPr>
          <w:color w:val="000000"/>
        </w:rPr>
      </w:pPr>
      <w:r w:rsidRPr="001545C5">
        <w:rPr>
          <w:color w:val="000000"/>
        </w:rPr>
        <w:t>сравнение биологических объектов и процессов, умение делать выводы и умозаключения на основе сравнения;</w:t>
      </w:r>
    </w:p>
    <w:p w:rsidR="009F731A" w:rsidRPr="001545C5" w:rsidRDefault="009F731A" w:rsidP="001545C5">
      <w:pPr>
        <w:pStyle w:val="a4"/>
        <w:numPr>
          <w:ilvl w:val="0"/>
          <w:numId w:val="22"/>
        </w:numPr>
        <w:spacing w:before="30" w:beforeAutospacing="0" w:after="30" w:afterAutospacing="0"/>
        <w:ind w:left="0"/>
        <w:jc w:val="both"/>
        <w:rPr>
          <w:color w:val="000000"/>
        </w:rPr>
      </w:pPr>
      <w:r w:rsidRPr="001545C5">
        <w:rPr>
          <w:color w:val="000000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9F731A" w:rsidRPr="001545C5" w:rsidRDefault="009F731A" w:rsidP="001545C5">
      <w:pPr>
        <w:pStyle w:val="a4"/>
        <w:numPr>
          <w:ilvl w:val="0"/>
          <w:numId w:val="22"/>
        </w:numPr>
        <w:spacing w:before="30" w:beforeAutospacing="0" w:after="30" w:afterAutospacing="0"/>
        <w:ind w:left="0"/>
        <w:jc w:val="both"/>
        <w:rPr>
          <w:color w:val="000000"/>
        </w:rPr>
      </w:pPr>
      <w:r w:rsidRPr="001545C5">
        <w:rPr>
          <w:color w:val="000000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</w:p>
    <w:p w:rsidR="009F731A" w:rsidRPr="001545C5" w:rsidRDefault="009F731A" w:rsidP="001545C5">
      <w:pPr>
        <w:widowControl w:val="0"/>
        <w:overflowPunct w:val="0"/>
        <w:autoSpaceDE w:val="0"/>
        <w:autoSpaceDN w:val="0"/>
        <w:adjustRightInd w:val="0"/>
        <w:spacing w:before="30" w:after="30" w:line="226" w:lineRule="exac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5D8" w:rsidRPr="001545C5" w:rsidRDefault="00EE25D8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9F731A" w:rsidRPr="000758C0" w:rsidRDefault="009F731A" w:rsidP="006B625D">
      <w:pPr>
        <w:pStyle w:val="a3"/>
        <w:shd w:val="clear" w:color="auto" w:fill="FFFFFF"/>
        <w:spacing w:before="30" w:after="30"/>
        <w:rPr>
          <w:b/>
        </w:rPr>
      </w:pPr>
      <w:r w:rsidRPr="000758C0">
        <w:rPr>
          <w:b/>
        </w:rPr>
        <w:t>ТЕМАТИЧЕСКОЕ ПЛАНИРОВАНИЕ</w:t>
      </w:r>
    </w:p>
    <w:p w:rsidR="009F731A" w:rsidRPr="001545C5" w:rsidRDefault="009F731A" w:rsidP="001545C5">
      <w:pPr>
        <w:pStyle w:val="a3"/>
        <w:shd w:val="clear" w:color="auto" w:fill="FFFFFF"/>
        <w:spacing w:before="30" w:after="30"/>
        <w:rPr>
          <w:b/>
        </w:rPr>
      </w:pPr>
      <w:r w:rsidRPr="001545C5">
        <w:rPr>
          <w:b/>
        </w:rPr>
        <w:t>9  класс</w:t>
      </w:r>
    </w:p>
    <w:p w:rsidR="009F731A" w:rsidRPr="001545C5" w:rsidRDefault="009F731A" w:rsidP="001545C5">
      <w:pPr>
        <w:pStyle w:val="a3"/>
        <w:shd w:val="clear" w:color="auto" w:fill="FFFFFF"/>
        <w:spacing w:before="30" w:after="30"/>
        <w:rPr>
          <w:b/>
        </w:rPr>
      </w:pPr>
      <w:r w:rsidRPr="001545C5">
        <w:rPr>
          <w:b/>
        </w:rPr>
        <w:t>2 часа в неделю-68 часов в год</w:t>
      </w:r>
    </w:p>
    <w:tbl>
      <w:tblPr>
        <w:tblStyle w:val="a5"/>
        <w:tblW w:w="0" w:type="auto"/>
        <w:tblLayout w:type="fixed"/>
        <w:tblLook w:val="04A0"/>
      </w:tblPr>
      <w:tblGrid>
        <w:gridCol w:w="580"/>
        <w:gridCol w:w="6332"/>
        <w:gridCol w:w="2268"/>
      </w:tblGrid>
      <w:tr w:rsidR="007D4E1C" w:rsidRPr="001545C5" w:rsidTr="007D4E1C">
        <w:tc>
          <w:tcPr>
            <w:tcW w:w="580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№ п/п</w:t>
            </w:r>
          </w:p>
        </w:tc>
        <w:tc>
          <w:tcPr>
            <w:tcW w:w="6332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Наименование разделов</w:t>
            </w:r>
          </w:p>
        </w:tc>
        <w:tc>
          <w:tcPr>
            <w:tcW w:w="2268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jc w:val="center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Количество часов</w:t>
            </w:r>
          </w:p>
        </w:tc>
      </w:tr>
      <w:tr w:rsidR="007D4E1C" w:rsidRPr="001545C5" w:rsidTr="007D4E1C">
        <w:tc>
          <w:tcPr>
            <w:tcW w:w="580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Cs/>
                <w:color w:val="000000"/>
              </w:rPr>
            </w:pPr>
          </w:p>
        </w:tc>
        <w:tc>
          <w:tcPr>
            <w:tcW w:w="6332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 xml:space="preserve">Введение </w:t>
            </w:r>
          </w:p>
        </w:tc>
        <w:tc>
          <w:tcPr>
            <w:tcW w:w="2268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jc w:val="center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3</w:t>
            </w:r>
          </w:p>
        </w:tc>
      </w:tr>
      <w:tr w:rsidR="007D4E1C" w:rsidRPr="001545C5" w:rsidTr="007D4E1C">
        <w:tc>
          <w:tcPr>
            <w:tcW w:w="580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rFonts w:eastAsia="Calibri"/>
              </w:rPr>
            </w:pPr>
            <w:r w:rsidRPr="001545C5">
              <w:rPr>
                <w:rFonts w:eastAsia="Calibri"/>
              </w:rPr>
              <w:t>1</w:t>
            </w:r>
          </w:p>
        </w:tc>
        <w:tc>
          <w:tcPr>
            <w:tcW w:w="6332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Cs/>
                <w:color w:val="000000"/>
              </w:rPr>
            </w:pPr>
            <w:r w:rsidRPr="001545C5">
              <w:rPr>
                <w:rFonts w:eastAsia="Calibri"/>
              </w:rPr>
              <w:t>Молекулярный уровень</w:t>
            </w:r>
          </w:p>
        </w:tc>
        <w:tc>
          <w:tcPr>
            <w:tcW w:w="2268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jc w:val="center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10</w:t>
            </w:r>
          </w:p>
        </w:tc>
      </w:tr>
      <w:tr w:rsidR="007D4E1C" w:rsidRPr="001545C5" w:rsidTr="007D4E1C">
        <w:tc>
          <w:tcPr>
            <w:tcW w:w="580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rFonts w:eastAsia="Calibri"/>
              </w:rPr>
            </w:pPr>
            <w:r w:rsidRPr="001545C5">
              <w:rPr>
                <w:rFonts w:eastAsia="Calibri"/>
              </w:rPr>
              <w:t>2</w:t>
            </w:r>
          </w:p>
        </w:tc>
        <w:tc>
          <w:tcPr>
            <w:tcW w:w="6332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Cs/>
                <w:color w:val="000000"/>
              </w:rPr>
            </w:pPr>
            <w:r w:rsidRPr="001545C5">
              <w:rPr>
                <w:rFonts w:eastAsia="Calibri"/>
              </w:rPr>
              <w:t>Клеточный уровень</w:t>
            </w:r>
          </w:p>
        </w:tc>
        <w:tc>
          <w:tcPr>
            <w:tcW w:w="2268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jc w:val="center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15</w:t>
            </w:r>
          </w:p>
        </w:tc>
      </w:tr>
      <w:tr w:rsidR="007D4E1C" w:rsidRPr="001545C5" w:rsidTr="007D4E1C">
        <w:tc>
          <w:tcPr>
            <w:tcW w:w="580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3</w:t>
            </w:r>
          </w:p>
        </w:tc>
        <w:tc>
          <w:tcPr>
            <w:tcW w:w="6332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Организменный уровень</w:t>
            </w:r>
          </w:p>
        </w:tc>
        <w:tc>
          <w:tcPr>
            <w:tcW w:w="2268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jc w:val="center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1</w:t>
            </w:r>
            <w:r w:rsidR="0056572C" w:rsidRPr="001545C5">
              <w:rPr>
                <w:bCs/>
                <w:color w:val="000000"/>
              </w:rPr>
              <w:t>6</w:t>
            </w:r>
          </w:p>
        </w:tc>
      </w:tr>
      <w:tr w:rsidR="007D4E1C" w:rsidRPr="001545C5" w:rsidTr="007D4E1C">
        <w:tc>
          <w:tcPr>
            <w:tcW w:w="580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rFonts w:eastAsia="Calibri"/>
              </w:rPr>
            </w:pPr>
            <w:r w:rsidRPr="001545C5">
              <w:rPr>
                <w:rFonts w:eastAsia="Calibri"/>
              </w:rPr>
              <w:t>4</w:t>
            </w:r>
          </w:p>
        </w:tc>
        <w:tc>
          <w:tcPr>
            <w:tcW w:w="6332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Cs/>
                <w:color w:val="000000"/>
              </w:rPr>
            </w:pPr>
            <w:r w:rsidRPr="001545C5">
              <w:rPr>
                <w:rFonts w:eastAsia="Calibri"/>
              </w:rPr>
              <w:t>Популяционно-видовой уровень</w:t>
            </w:r>
          </w:p>
        </w:tc>
        <w:tc>
          <w:tcPr>
            <w:tcW w:w="2268" w:type="dxa"/>
          </w:tcPr>
          <w:p w:rsidR="007D4E1C" w:rsidRPr="001545C5" w:rsidRDefault="00A13C42" w:rsidP="001545C5">
            <w:pPr>
              <w:pStyle w:val="a4"/>
              <w:spacing w:before="30" w:beforeAutospacing="0" w:after="30" w:afterAutospacing="0"/>
              <w:jc w:val="center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8</w:t>
            </w:r>
          </w:p>
        </w:tc>
      </w:tr>
      <w:tr w:rsidR="007D4E1C" w:rsidRPr="001545C5" w:rsidTr="007D4E1C">
        <w:tc>
          <w:tcPr>
            <w:tcW w:w="580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rFonts w:eastAsia="Calibri"/>
              </w:rPr>
            </w:pPr>
            <w:r w:rsidRPr="001545C5">
              <w:rPr>
                <w:rFonts w:eastAsia="Calibri"/>
              </w:rPr>
              <w:t>5</w:t>
            </w:r>
          </w:p>
        </w:tc>
        <w:tc>
          <w:tcPr>
            <w:tcW w:w="6332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Cs/>
                <w:color w:val="000000"/>
              </w:rPr>
            </w:pPr>
            <w:r w:rsidRPr="001545C5">
              <w:rPr>
                <w:rFonts w:eastAsia="Calibri"/>
              </w:rPr>
              <w:t>Экосистемный уровень</w:t>
            </w:r>
          </w:p>
        </w:tc>
        <w:tc>
          <w:tcPr>
            <w:tcW w:w="2268" w:type="dxa"/>
          </w:tcPr>
          <w:p w:rsidR="007D4E1C" w:rsidRPr="001545C5" w:rsidRDefault="00A13C42" w:rsidP="001545C5">
            <w:pPr>
              <w:pStyle w:val="a4"/>
              <w:spacing w:before="30" w:beforeAutospacing="0" w:after="30" w:afterAutospacing="0"/>
              <w:jc w:val="center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6</w:t>
            </w:r>
          </w:p>
        </w:tc>
      </w:tr>
      <w:tr w:rsidR="007D4E1C" w:rsidRPr="001545C5" w:rsidTr="007D4E1C">
        <w:tc>
          <w:tcPr>
            <w:tcW w:w="580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rFonts w:eastAsia="Calibri"/>
              </w:rPr>
            </w:pPr>
            <w:r w:rsidRPr="001545C5">
              <w:rPr>
                <w:rFonts w:eastAsia="Calibri"/>
              </w:rPr>
              <w:t>6</w:t>
            </w:r>
          </w:p>
        </w:tc>
        <w:tc>
          <w:tcPr>
            <w:tcW w:w="6332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Cs/>
                <w:color w:val="000000"/>
              </w:rPr>
            </w:pPr>
            <w:r w:rsidRPr="001545C5">
              <w:rPr>
                <w:rFonts w:eastAsia="Calibri"/>
              </w:rPr>
              <w:t>Биосферный уровень</w:t>
            </w:r>
          </w:p>
        </w:tc>
        <w:tc>
          <w:tcPr>
            <w:tcW w:w="2268" w:type="dxa"/>
          </w:tcPr>
          <w:p w:rsidR="007D4E1C" w:rsidRPr="001545C5" w:rsidRDefault="00A13C42" w:rsidP="001545C5">
            <w:pPr>
              <w:pStyle w:val="a4"/>
              <w:spacing w:before="30" w:beforeAutospacing="0" w:after="30" w:afterAutospacing="0"/>
              <w:jc w:val="center"/>
              <w:rPr>
                <w:bCs/>
                <w:color w:val="000000"/>
              </w:rPr>
            </w:pPr>
            <w:r w:rsidRPr="001545C5">
              <w:rPr>
                <w:bCs/>
                <w:color w:val="000000"/>
              </w:rPr>
              <w:t>10</w:t>
            </w:r>
          </w:p>
        </w:tc>
      </w:tr>
      <w:tr w:rsidR="007D4E1C" w:rsidRPr="001545C5" w:rsidTr="007D4E1C">
        <w:tc>
          <w:tcPr>
            <w:tcW w:w="580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/>
                <w:bCs/>
                <w:color w:val="000000"/>
              </w:rPr>
            </w:pPr>
          </w:p>
        </w:tc>
        <w:tc>
          <w:tcPr>
            <w:tcW w:w="6332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rPr>
                <w:b/>
                <w:bCs/>
                <w:color w:val="000000"/>
              </w:rPr>
            </w:pPr>
            <w:r w:rsidRPr="001545C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268" w:type="dxa"/>
          </w:tcPr>
          <w:p w:rsidR="007D4E1C" w:rsidRPr="001545C5" w:rsidRDefault="007D4E1C" w:rsidP="001545C5">
            <w:pPr>
              <w:pStyle w:val="a4"/>
              <w:spacing w:before="30" w:beforeAutospacing="0" w:after="30" w:afterAutospacing="0"/>
              <w:jc w:val="center"/>
              <w:rPr>
                <w:b/>
                <w:bCs/>
                <w:color w:val="000000"/>
              </w:rPr>
            </w:pPr>
            <w:r w:rsidRPr="001545C5">
              <w:rPr>
                <w:b/>
                <w:bCs/>
                <w:color w:val="000000"/>
              </w:rPr>
              <w:t>68</w:t>
            </w:r>
          </w:p>
        </w:tc>
      </w:tr>
    </w:tbl>
    <w:p w:rsidR="008C6468" w:rsidRDefault="008C6468" w:rsidP="000758C0">
      <w:pPr>
        <w:pStyle w:val="dash041e0431044b0447043d044b0439"/>
        <w:spacing w:before="30" w:after="30"/>
        <w:rPr>
          <w:b/>
        </w:rPr>
      </w:pPr>
    </w:p>
    <w:p w:rsidR="008C6468" w:rsidRPr="001545C5" w:rsidRDefault="008C6468" w:rsidP="000758C0">
      <w:pPr>
        <w:pStyle w:val="dash041e0431044b0447043d044b0439"/>
        <w:spacing w:before="30" w:after="30"/>
        <w:rPr>
          <w:b/>
        </w:rPr>
      </w:pPr>
    </w:p>
    <w:p w:rsidR="009F731A" w:rsidRPr="001545C5" w:rsidRDefault="000758C0" w:rsidP="001545C5">
      <w:pPr>
        <w:pStyle w:val="dash041e0431044b0447043d044b0439"/>
        <w:spacing w:before="30" w:after="30"/>
        <w:jc w:val="center"/>
        <w:rPr>
          <w:b/>
        </w:rPr>
      </w:pPr>
      <w:r>
        <w:rPr>
          <w:b/>
        </w:rPr>
        <w:t xml:space="preserve">Календарно </w:t>
      </w:r>
      <w:r w:rsidR="009F731A" w:rsidRPr="001545C5">
        <w:rPr>
          <w:b/>
        </w:rPr>
        <w:t>-тематическое планирование</w:t>
      </w:r>
      <w:r w:rsidR="00C34927">
        <w:rPr>
          <w:b/>
        </w:rPr>
        <w:t xml:space="preserve"> 9 класс</w:t>
      </w:r>
    </w:p>
    <w:tbl>
      <w:tblPr>
        <w:tblW w:w="96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69"/>
        <w:gridCol w:w="5953"/>
        <w:gridCol w:w="993"/>
        <w:gridCol w:w="1560"/>
      </w:tblGrid>
      <w:tr w:rsidR="00F86BA6" w:rsidRPr="001545C5" w:rsidTr="00AF2FD5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4905CA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6BA6" w:rsidRPr="001545C5" w:rsidRDefault="004905CA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№ по разд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изучения программы</w:t>
            </w:r>
          </w:p>
        </w:tc>
      </w:tr>
      <w:tr w:rsidR="00F86BA6" w:rsidRPr="001545C5" w:rsidTr="00AF2FD5">
        <w:trPr>
          <w:trHeight w:val="33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A6" w:rsidRPr="001545C5" w:rsidRDefault="00F86BA6" w:rsidP="001545C5">
            <w:pPr>
              <w:spacing w:before="30" w:after="3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 w:rsidR="004905CA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 и методы ее исследования. 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Правила ОТ и ТБ в кабинете и на уроках биологии.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A2534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биологии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A2534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Молекулярный уровень</w:t>
            </w:r>
            <w:r w:rsidR="004905CA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E036F9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природы. Молекулярный уровень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A2534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A2534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694C44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органическое соединения клетки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Катализаторы.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694C44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Вирусы.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«Молекулярный уровень»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694C44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Клеточный уровень </w:t>
            </w:r>
            <w:r w:rsidR="004905CA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клеточной теории.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Клетка – структурная и функциональная единица жизни. Химический состав клеток и его постоянство.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Демонстрация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модели клетки.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 Р. №1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«Рассматривание клеток растений, животных под микроскопом»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694C44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Ядро.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клетки. Функции органоидов.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694C44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клетки. Функции органоидов.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Строение клетки. Функции органоидов.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694C44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Различия в строении клеток эукариот и прокариот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Автотрофы, гетеротрофы.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превращение энергии – основа жизнедеятельности клетки.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Энергетический обмен в клетке. </w:t>
            </w:r>
            <w:r w:rsidRPr="00154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Демонстрация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расщепления пероксида водорода с помощью ферментов, содержащихся в живых клетках.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 Генетический код.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Транскрипция. Трансляция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Митоз.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9900CC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Демонстрация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микропрепаратов митоза в клетках корешков лука; хромосом; моделей-аппликаций, иллюстрирующих деление клеток.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«Клеточный уровень»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Организменный уровень </w:t>
            </w:r>
            <w:r w:rsidR="0056572C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(16</w:t>
            </w:r>
            <w:r w:rsidR="004905CA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Половое размножение. Мейоз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Демонстрация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хромосом; моделей-аппликаций, иллюстрирующих деление клеток.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Гаметогенез. Половые клетки.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Демонстрация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микропрепарата яйцеклетки и сперматозоида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E036F9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Генотип и фенотип. Анализирующее скрещивание.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Дигибридное скрещивание. Закон независимого наследования признаков.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задач по темам «Моногибридное и дигибридное скрещивание»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признаков. Закон Т.Моргана. Взаимодействие генов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наследование.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ненаследственная изменчивость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наследственная изменчивость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Л.р. № 2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«Выявление изменчивости организмов»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Основы селекции. Работы Н.И.Вавилова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животных и микроорганизмов.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«Организменный уровень»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Популяционно-видовой уровень </w:t>
            </w:r>
            <w:r w:rsidR="00317332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4905CA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Вид, его критерии. Структура вида.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Демонстрация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гербариев, коллекций, моделей, муляжей, живых растений и животных.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Л. Р. №3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морфологического критерия вида».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и условия среды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видов. Развитие эволюционных представлений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7332" w:rsidRPr="001545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Популяция – форма существования вида.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Демонстрация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гербариев, коллекций, моделей, муляжей, живых растений и животных. Биологическая классификация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Борьба за существование и естественный отбор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Макроэволюция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332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32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32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32" w:rsidRPr="001545C5" w:rsidRDefault="00317332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«Популяционно-видовой  уровень»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32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32" w:rsidRPr="001545C5" w:rsidRDefault="00317332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BD6D8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Экосистемный уровень </w:t>
            </w:r>
            <w:r w:rsidR="00317332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="004905CA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Сообщество,  экосистема, биогеоценоз. 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Демонстрация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моделей экосистем.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Состав и структура сообщества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Межвидовые отношения организмов в экосистеме </w:t>
            </w:r>
            <w:r w:rsidR="00F86BA6" w:rsidRPr="00154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«Экосистемный уровень»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Биосферный уровень </w:t>
            </w:r>
            <w:r w:rsidR="00317332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4905CA" w:rsidRPr="001545C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Биосфера и  ее структура, свойства, закономерности.</w:t>
            </w:r>
          </w:p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Демонстрация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моделей-аппликаций «Биосфера и человек».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Средообразующая деятельность организмов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Круговорот веществ и энергии в биосфере.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биосферы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</w:t>
            </w:r>
            <w:r w:rsidR="00F86BA6"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 жизни.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</w:t>
            </w:r>
            <w:r w:rsidR="00F86BA6"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 о происхождении жизни.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Современное состояние проблемы.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жизни на Земле. Эры древнейшей и древней жизни.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жизни в мезозое и кайнозое.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051853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Антропогенное воздействие на биосферу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D86" w:rsidRPr="001545C5" w:rsidRDefault="00BD6D8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A6" w:rsidRPr="001545C5" w:rsidTr="00F86BA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317332" w:rsidP="001545C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56572C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1853" w:rsidRPr="00154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BD6D86" w:rsidP="001545C5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 xml:space="preserve"> </w:t>
            </w: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Основы рационального природопользования.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787F41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36F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A6" w:rsidRPr="001545C5" w:rsidRDefault="00F86BA6" w:rsidP="001545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844" w:rsidRPr="001545C5" w:rsidRDefault="00C51844" w:rsidP="001545C5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1545C5">
        <w:rPr>
          <w:rFonts w:ascii="Times New Roman" w:hAnsi="Times New Roman" w:cs="Times New Roman"/>
          <w:b/>
          <w:sz w:val="24"/>
          <w:szCs w:val="24"/>
        </w:rPr>
        <w:t xml:space="preserve">Лист изменений и дополнений в рабочую программу </w:t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C51844" w:rsidRPr="001545C5" w:rsidTr="00AF2FD5">
        <w:tc>
          <w:tcPr>
            <w:tcW w:w="534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 xml:space="preserve">Вид дополнений и изменений </w:t>
            </w: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Причина  дополнений и изменений</w:t>
            </w: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545C5">
              <w:rPr>
                <w:rFonts w:ascii="Times New Roman" w:hAnsi="Times New Roman" w:cs="Times New Roman"/>
                <w:sz w:val="24"/>
                <w:szCs w:val="24"/>
              </w:rPr>
              <w:t>Дата согласования с заместителем директора по УВР, подпись</w:t>
            </w:r>
          </w:p>
        </w:tc>
      </w:tr>
      <w:tr w:rsidR="00C51844" w:rsidRPr="001545C5" w:rsidTr="00AF2FD5">
        <w:tc>
          <w:tcPr>
            <w:tcW w:w="534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C51844" w:rsidRPr="001545C5" w:rsidTr="00AF2FD5">
        <w:tc>
          <w:tcPr>
            <w:tcW w:w="534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C51844" w:rsidRPr="001545C5" w:rsidTr="00AF2FD5">
        <w:tc>
          <w:tcPr>
            <w:tcW w:w="534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C51844" w:rsidRPr="001545C5" w:rsidTr="00AF2FD5">
        <w:tc>
          <w:tcPr>
            <w:tcW w:w="534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C51844" w:rsidRPr="001545C5" w:rsidTr="00AF2FD5">
        <w:tc>
          <w:tcPr>
            <w:tcW w:w="534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C51844" w:rsidRPr="001545C5" w:rsidTr="00AF2FD5">
        <w:tc>
          <w:tcPr>
            <w:tcW w:w="534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C51844" w:rsidRPr="001545C5" w:rsidTr="00AF2FD5">
        <w:tc>
          <w:tcPr>
            <w:tcW w:w="534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C51844" w:rsidRPr="001545C5" w:rsidTr="00AF2FD5">
        <w:tc>
          <w:tcPr>
            <w:tcW w:w="534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C51844" w:rsidRPr="001545C5" w:rsidTr="00AF2FD5">
        <w:tc>
          <w:tcPr>
            <w:tcW w:w="534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C51844" w:rsidRPr="001545C5" w:rsidTr="00AF2FD5">
        <w:tc>
          <w:tcPr>
            <w:tcW w:w="534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C51844" w:rsidRPr="001545C5" w:rsidRDefault="00C51844" w:rsidP="001545C5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</w:tbl>
    <w:p w:rsidR="002803A8" w:rsidRPr="001545C5" w:rsidRDefault="002803A8" w:rsidP="001545C5">
      <w:pPr>
        <w:spacing w:before="30" w:after="30"/>
        <w:rPr>
          <w:rFonts w:ascii="Times New Roman" w:hAnsi="Times New Roman" w:cs="Times New Roman"/>
          <w:sz w:val="24"/>
          <w:szCs w:val="24"/>
        </w:rPr>
      </w:pPr>
    </w:p>
    <w:sectPr w:rsidR="002803A8" w:rsidRPr="001545C5" w:rsidSect="00F5000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58F" w:rsidRDefault="008A258F" w:rsidP="00D65F29">
      <w:pPr>
        <w:spacing w:after="0" w:line="240" w:lineRule="auto"/>
      </w:pPr>
      <w:r>
        <w:separator/>
      </w:r>
    </w:p>
  </w:endnote>
  <w:endnote w:type="continuationSeparator" w:id="0">
    <w:p w:rsidR="008A258F" w:rsidRDefault="008A258F" w:rsidP="00D6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4047"/>
      <w:docPartObj>
        <w:docPartGallery w:val="Page Numbers (Bottom of Page)"/>
        <w:docPartUnique/>
      </w:docPartObj>
    </w:sdtPr>
    <w:sdtContent>
      <w:p w:rsidR="00FF2A25" w:rsidRDefault="001C652F">
        <w:pPr>
          <w:pStyle w:val="aa"/>
          <w:jc w:val="right"/>
        </w:pPr>
        <w:fldSimple w:instr=" PAGE   \* MERGEFORMAT ">
          <w:r w:rsidR="00075C20">
            <w:rPr>
              <w:noProof/>
            </w:rPr>
            <w:t>2</w:t>
          </w:r>
        </w:fldSimple>
      </w:p>
    </w:sdtContent>
  </w:sdt>
  <w:p w:rsidR="00FF2A25" w:rsidRDefault="00FF2A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58F" w:rsidRDefault="008A258F" w:rsidP="00D65F29">
      <w:pPr>
        <w:spacing w:after="0" w:line="240" w:lineRule="auto"/>
      </w:pPr>
      <w:r>
        <w:separator/>
      </w:r>
    </w:p>
  </w:footnote>
  <w:footnote w:type="continuationSeparator" w:id="0">
    <w:p w:rsidR="008A258F" w:rsidRDefault="008A258F" w:rsidP="00D65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1247"/>
    <w:multiLevelType w:val="hybridMultilevel"/>
    <w:tmpl w:val="A968A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E41CC"/>
    <w:multiLevelType w:val="multilevel"/>
    <w:tmpl w:val="C988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30C0A"/>
    <w:multiLevelType w:val="hybridMultilevel"/>
    <w:tmpl w:val="4D4A99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EF84AA8"/>
    <w:multiLevelType w:val="hybridMultilevel"/>
    <w:tmpl w:val="29D0977E"/>
    <w:lvl w:ilvl="0" w:tplc="AC7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2D0C71"/>
    <w:multiLevelType w:val="hybridMultilevel"/>
    <w:tmpl w:val="FA7AADFC"/>
    <w:lvl w:ilvl="0" w:tplc="BD948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A78F4"/>
    <w:multiLevelType w:val="hybridMultilevel"/>
    <w:tmpl w:val="DB14168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242A150C"/>
    <w:multiLevelType w:val="hybridMultilevel"/>
    <w:tmpl w:val="9BE8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D182E"/>
    <w:multiLevelType w:val="hybridMultilevel"/>
    <w:tmpl w:val="A06615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FB77B3"/>
    <w:multiLevelType w:val="hybridMultilevel"/>
    <w:tmpl w:val="A5CC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C7E04"/>
    <w:multiLevelType w:val="hybridMultilevel"/>
    <w:tmpl w:val="43E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E0EB2"/>
    <w:multiLevelType w:val="hybridMultilevel"/>
    <w:tmpl w:val="A83EF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34964"/>
    <w:multiLevelType w:val="hybridMultilevel"/>
    <w:tmpl w:val="29D0977E"/>
    <w:lvl w:ilvl="0" w:tplc="AC7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203185"/>
    <w:multiLevelType w:val="hybridMultilevel"/>
    <w:tmpl w:val="29D0977E"/>
    <w:lvl w:ilvl="0" w:tplc="AC7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E64987"/>
    <w:multiLevelType w:val="hybridMultilevel"/>
    <w:tmpl w:val="E83ABDCC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>
    <w:nsid w:val="34777F80"/>
    <w:multiLevelType w:val="hybridMultilevel"/>
    <w:tmpl w:val="3E580C8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39F518B6"/>
    <w:multiLevelType w:val="hybridMultilevel"/>
    <w:tmpl w:val="47C23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B042B"/>
    <w:multiLevelType w:val="hybridMultilevel"/>
    <w:tmpl w:val="17CC617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4A09012C"/>
    <w:multiLevelType w:val="hybridMultilevel"/>
    <w:tmpl w:val="29D0977E"/>
    <w:lvl w:ilvl="0" w:tplc="AC7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7E7D4D"/>
    <w:multiLevelType w:val="hybridMultilevel"/>
    <w:tmpl w:val="ADD200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020295C"/>
    <w:multiLevelType w:val="hybridMultilevel"/>
    <w:tmpl w:val="43E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2495F"/>
    <w:multiLevelType w:val="hybridMultilevel"/>
    <w:tmpl w:val="E89A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05AD4"/>
    <w:multiLevelType w:val="hybridMultilevel"/>
    <w:tmpl w:val="78CC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06D62"/>
    <w:multiLevelType w:val="hybridMultilevel"/>
    <w:tmpl w:val="43E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911CE"/>
    <w:multiLevelType w:val="hybridMultilevel"/>
    <w:tmpl w:val="A33A6CB8"/>
    <w:lvl w:ilvl="0" w:tplc="886C02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A7AB3"/>
    <w:multiLevelType w:val="hybridMultilevel"/>
    <w:tmpl w:val="4D22A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975DF"/>
    <w:multiLevelType w:val="hybridMultilevel"/>
    <w:tmpl w:val="69520D3E"/>
    <w:lvl w:ilvl="0" w:tplc="BD948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F148B"/>
    <w:multiLevelType w:val="hybridMultilevel"/>
    <w:tmpl w:val="7BB08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94858"/>
    <w:multiLevelType w:val="hybridMultilevel"/>
    <w:tmpl w:val="3C3A05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5"/>
  </w:num>
  <w:num w:numId="5">
    <w:abstractNumId w:val="21"/>
  </w:num>
  <w:num w:numId="6">
    <w:abstractNumId w:val="0"/>
  </w:num>
  <w:num w:numId="7">
    <w:abstractNumId w:val="17"/>
  </w:num>
  <w:num w:numId="8">
    <w:abstractNumId w:val="19"/>
  </w:num>
  <w:num w:numId="9">
    <w:abstractNumId w:val="11"/>
  </w:num>
  <w:num w:numId="10">
    <w:abstractNumId w:val="10"/>
  </w:num>
  <w:num w:numId="11">
    <w:abstractNumId w:val="13"/>
  </w:num>
  <w:num w:numId="12">
    <w:abstractNumId w:val="20"/>
  </w:num>
  <w:num w:numId="13">
    <w:abstractNumId w:val="14"/>
  </w:num>
  <w:num w:numId="14">
    <w:abstractNumId w:val="15"/>
  </w:num>
  <w:num w:numId="15">
    <w:abstractNumId w:val="16"/>
  </w:num>
  <w:num w:numId="16">
    <w:abstractNumId w:val="9"/>
  </w:num>
  <w:num w:numId="17">
    <w:abstractNumId w:val="2"/>
  </w:num>
  <w:num w:numId="18">
    <w:abstractNumId w:val="27"/>
  </w:num>
  <w:num w:numId="19">
    <w:abstractNumId w:val="18"/>
  </w:num>
  <w:num w:numId="20">
    <w:abstractNumId w:val="3"/>
  </w:num>
  <w:num w:numId="21">
    <w:abstractNumId w:val="23"/>
  </w:num>
  <w:num w:numId="22">
    <w:abstractNumId w:val="1"/>
  </w:num>
  <w:num w:numId="23">
    <w:abstractNumId w:val="24"/>
  </w:num>
  <w:num w:numId="24">
    <w:abstractNumId w:val="26"/>
  </w:num>
  <w:num w:numId="25">
    <w:abstractNumId w:val="8"/>
  </w:num>
  <w:num w:numId="26">
    <w:abstractNumId w:val="6"/>
  </w:num>
  <w:num w:numId="27">
    <w:abstractNumId w:val="25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529"/>
    <w:rsid w:val="000346B9"/>
    <w:rsid w:val="00040ECE"/>
    <w:rsid w:val="00050241"/>
    <w:rsid w:val="00051853"/>
    <w:rsid w:val="00063915"/>
    <w:rsid w:val="00065ED9"/>
    <w:rsid w:val="000758C0"/>
    <w:rsid w:val="00075C20"/>
    <w:rsid w:val="000C471F"/>
    <w:rsid w:val="000C4E05"/>
    <w:rsid w:val="000E6883"/>
    <w:rsid w:val="000F2900"/>
    <w:rsid w:val="00113BED"/>
    <w:rsid w:val="0012692E"/>
    <w:rsid w:val="001324E1"/>
    <w:rsid w:val="00140306"/>
    <w:rsid w:val="001545C5"/>
    <w:rsid w:val="00182408"/>
    <w:rsid w:val="001A2545"/>
    <w:rsid w:val="001B3917"/>
    <w:rsid w:val="001C652F"/>
    <w:rsid w:val="001D19BA"/>
    <w:rsid w:val="001E068E"/>
    <w:rsid w:val="001E3BE5"/>
    <w:rsid w:val="001E7AD3"/>
    <w:rsid w:val="001F5E1A"/>
    <w:rsid w:val="00237D66"/>
    <w:rsid w:val="00266D0E"/>
    <w:rsid w:val="002803A8"/>
    <w:rsid w:val="00285B93"/>
    <w:rsid w:val="00293ED6"/>
    <w:rsid w:val="002A21DF"/>
    <w:rsid w:val="002B4529"/>
    <w:rsid w:val="002E7292"/>
    <w:rsid w:val="002E7445"/>
    <w:rsid w:val="00313DAD"/>
    <w:rsid w:val="00314278"/>
    <w:rsid w:val="00317332"/>
    <w:rsid w:val="00335A0E"/>
    <w:rsid w:val="003919B7"/>
    <w:rsid w:val="003C4771"/>
    <w:rsid w:val="003C576E"/>
    <w:rsid w:val="00404382"/>
    <w:rsid w:val="004246BC"/>
    <w:rsid w:val="00437C0C"/>
    <w:rsid w:val="004576F3"/>
    <w:rsid w:val="00477E5C"/>
    <w:rsid w:val="004905CA"/>
    <w:rsid w:val="004E2F84"/>
    <w:rsid w:val="0056572C"/>
    <w:rsid w:val="00582F19"/>
    <w:rsid w:val="005E3C53"/>
    <w:rsid w:val="005F252F"/>
    <w:rsid w:val="005F5458"/>
    <w:rsid w:val="00614C63"/>
    <w:rsid w:val="00616BB1"/>
    <w:rsid w:val="00625652"/>
    <w:rsid w:val="00631529"/>
    <w:rsid w:val="00694C44"/>
    <w:rsid w:val="006B1751"/>
    <w:rsid w:val="006B2B38"/>
    <w:rsid w:val="006B625D"/>
    <w:rsid w:val="0070456F"/>
    <w:rsid w:val="00704D8F"/>
    <w:rsid w:val="0075566E"/>
    <w:rsid w:val="00787F41"/>
    <w:rsid w:val="00791A1F"/>
    <w:rsid w:val="007A2534"/>
    <w:rsid w:val="007A31E2"/>
    <w:rsid w:val="007A4FF3"/>
    <w:rsid w:val="007A5526"/>
    <w:rsid w:val="007D4E1C"/>
    <w:rsid w:val="008259BC"/>
    <w:rsid w:val="00826C00"/>
    <w:rsid w:val="00827F16"/>
    <w:rsid w:val="00833C05"/>
    <w:rsid w:val="00833C91"/>
    <w:rsid w:val="00836C67"/>
    <w:rsid w:val="008378DC"/>
    <w:rsid w:val="00880008"/>
    <w:rsid w:val="008801A7"/>
    <w:rsid w:val="00893660"/>
    <w:rsid w:val="008A258F"/>
    <w:rsid w:val="008C6468"/>
    <w:rsid w:val="008D6504"/>
    <w:rsid w:val="008E216B"/>
    <w:rsid w:val="00903149"/>
    <w:rsid w:val="009070FB"/>
    <w:rsid w:val="00920C87"/>
    <w:rsid w:val="00930A8F"/>
    <w:rsid w:val="009533A4"/>
    <w:rsid w:val="009565A6"/>
    <w:rsid w:val="00957B52"/>
    <w:rsid w:val="0096575F"/>
    <w:rsid w:val="009C3861"/>
    <w:rsid w:val="009E1DAF"/>
    <w:rsid w:val="009F731A"/>
    <w:rsid w:val="00A13C42"/>
    <w:rsid w:val="00A7185B"/>
    <w:rsid w:val="00A73534"/>
    <w:rsid w:val="00A76FB6"/>
    <w:rsid w:val="00A809E1"/>
    <w:rsid w:val="00AA5795"/>
    <w:rsid w:val="00AB212A"/>
    <w:rsid w:val="00AC0A7C"/>
    <w:rsid w:val="00AF2FD5"/>
    <w:rsid w:val="00B27A53"/>
    <w:rsid w:val="00B33F58"/>
    <w:rsid w:val="00B66319"/>
    <w:rsid w:val="00B85FBD"/>
    <w:rsid w:val="00BC31D9"/>
    <w:rsid w:val="00BD0141"/>
    <w:rsid w:val="00BD6D86"/>
    <w:rsid w:val="00BE0503"/>
    <w:rsid w:val="00C10F4B"/>
    <w:rsid w:val="00C11F7D"/>
    <w:rsid w:val="00C24D43"/>
    <w:rsid w:val="00C3004A"/>
    <w:rsid w:val="00C34927"/>
    <w:rsid w:val="00C43728"/>
    <w:rsid w:val="00C43996"/>
    <w:rsid w:val="00C51844"/>
    <w:rsid w:val="00C57CDA"/>
    <w:rsid w:val="00C6010D"/>
    <w:rsid w:val="00CC0646"/>
    <w:rsid w:val="00CE585C"/>
    <w:rsid w:val="00CE73E5"/>
    <w:rsid w:val="00CF477E"/>
    <w:rsid w:val="00CF55E3"/>
    <w:rsid w:val="00D2476E"/>
    <w:rsid w:val="00D42C4A"/>
    <w:rsid w:val="00D63D74"/>
    <w:rsid w:val="00D65F29"/>
    <w:rsid w:val="00D768AC"/>
    <w:rsid w:val="00D91918"/>
    <w:rsid w:val="00D93638"/>
    <w:rsid w:val="00DC3513"/>
    <w:rsid w:val="00E00488"/>
    <w:rsid w:val="00E036F9"/>
    <w:rsid w:val="00E14059"/>
    <w:rsid w:val="00E1587D"/>
    <w:rsid w:val="00E51667"/>
    <w:rsid w:val="00E61E0E"/>
    <w:rsid w:val="00E81E7B"/>
    <w:rsid w:val="00EA62EA"/>
    <w:rsid w:val="00EC2023"/>
    <w:rsid w:val="00EE25D8"/>
    <w:rsid w:val="00F2221E"/>
    <w:rsid w:val="00F37F36"/>
    <w:rsid w:val="00F50003"/>
    <w:rsid w:val="00F74682"/>
    <w:rsid w:val="00F80D0A"/>
    <w:rsid w:val="00F86BA6"/>
    <w:rsid w:val="00F87209"/>
    <w:rsid w:val="00FF08D3"/>
    <w:rsid w:val="00FF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2B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B45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45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2B45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7"/>
    <w:uiPriority w:val="1"/>
    <w:qFormat/>
    <w:rsid w:val="00CF55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CF55E3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6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5F2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6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F2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7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5C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FB4CB-7420-4DE6-88D9-155EA2F5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33</Pages>
  <Words>8836</Words>
  <Characters>50369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154</cp:revision>
  <cp:lastPrinted>2023-09-12T08:22:00Z</cp:lastPrinted>
  <dcterms:created xsi:type="dcterms:W3CDTF">2021-09-16T02:23:00Z</dcterms:created>
  <dcterms:modified xsi:type="dcterms:W3CDTF">2023-09-29T06:47:00Z</dcterms:modified>
</cp:coreProperties>
</file>